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67D89" w:rsidRDefault="00A67D89" w:rsidP="00A67D89">
      <w:pPr>
        <w:rPr>
          <w:rFonts w:ascii="Arial" w:hAnsi="Arial" w:cs="Arial"/>
          <w:b/>
          <w:bCs/>
          <w:lang w:val="en-US"/>
        </w:rPr>
      </w:pPr>
      <w:r>
        <w:rPr>
          <w:rFonts w:ascii="Arial" w:hAnsi="Arial" w:cs="Arial"/>
          <w:b/>
          <w:bCs/>
          <w:lang w:val="en-US"/>
        </w:rPr>
        <w:t>Maintain Health and Safety at Workplace</w:t>
      </w:r>
    </w:p>
    <w:p w:rsidR="00A67D89" w:rsidRPr="00A67D89" w:rsidRDefault="00A67D89" w:rsidP="00A67D89">
      <w:pPr>
        <w:rPr>
          <w:rFonts w:ascii="Arial" w:hAnsi="Arial" w:cs="Arial"/>
          <w:b/>
          <w:bCs/>
          <w:lang w:val="en-US"/>
        </w:rPr>
      </w:pPr>
      <w:r w:rsidRPr="00A67D89">
        <w:rPr>
          <w:rFonts w:ascii="Arial" w:hAnsi="Arial" w:cs="Arial"/>
          <w:b/>
          <w:bCs/>
          <w:lang w:val="en-US"/>
        </w:rPr>
        <w:t>Answer Key</w:t>
      </w:r>
    </w:p>
    <w:tbl>
      <w:tblPr>
        <w:tblStyle w:val="TableGrid"/>
        <w:tblW w:w="0" w:type="auto"/>
        <w:tblLook w:val="04A0" w:firstRow="1" w:lastRow="0" w:firstColumn="1" w:lastColumn="0" w:noHBand="0" w:noVBand="1"/>
      </w:tblPr>
      <w:tblGrid>
        <w:gridCol w:w="657"/>
        <w:gridCol w:w="4090"/>
        <w:gridCol w:w="4269"/>
      </w:tblGrid>
      <w:tr w:rsidR="00A67D89" w:rsidRPr="00A67D89" w:rsidTr="00615A5A">
        <w:tc>
          <w:tcPr>
            <w:tcW w:w="657" w:type="dxa"/>
            <w:tcBorders>
              <w:top w:val="single" w:sz="4" w:space="0" w:color="auto"/>
              <w:left w:val="single" w:sz="4" w:space="0" w:color="auto"/>
              <w:bottom w:val="single" w:sz="4" w:space="0" w:color="auto"/>
              <w:right w:val="single" w:sz="4" w:space="0" w:color="auto"/>
            </w:tcBorders>
          </w:tcPr>
          <w:p w:rsidR="00A67D89" w:rsidRPr="00A67D89" w:rsidRDefault="00A67D89" w:rsidP="00A67D89">
            <w:pPr>
              <w:spacing w:after="160" w:line="259" w:lineRule="auto"/>
              <w:rPr>
                <w:rFonts w:ascii="Arial" w:hAnsi="Arial" w:cs="Arial"/>
                <w:b/>
                <w:bCs/>
                <w:lang w:val="en-US"/>
              </w:rPr>
            </w:pPr>
          </w:p>
        </w:tc>
        <w:tc>
          <w:tcPr>
            <w:tcW w:w="4090"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spacing w:after="160" w:line="259" w:lineRule="auto"/>
              <w:rPr>
                <w:rFonts w:ascii="Arial" w:hAnsi="Arial" w:cs="Arial"/>
                <w:b/>
                <w:bCs/>
                <w:lang w:val="en-US"/>
              </w:rPr>
            </w:pPr>
            <w:r w:rsidRPr="00A67D89">
              <w:rPr>
                <w:rFonts w:ascii="Arial" w:hAnsi="Arial" w:cs="Arial"/>
                <w:b/>
                <w:bCs/>
                <w:lang w:val="en-US"/>
              </w:rPr>
              <w:t xml:space="preserve">Questions </w:t>
            </w:r>
          </w:p>
        </w:tc>
        <w:tc>
          <w:tcPr>
            <w:tcW w:w="4269"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spacing w:after="160" w:line="259" w:lineRule="auto"/>
              <w:rPr>
                <w:rFonts w:ascii="Arial" w:hAnsi="Arial" w:cs="Arial"/>
                <w:b/>
                <w:bCs/>
                <w:lang w:val="en-US"/>
              </w:rPr>
            </w:pPr>
            <w:r w:rsidRPr="00A67D89">
              <w:rPr>
                <w:rFonts w:ascii="Arial" w:hAnsi="Arial" w:cs="Arial"/>
                <w:b/>
                <w:bCs/>
                <w:lang w:val="en-US"/>
              </w:rPr>
              <w:t xml:space="preserve">Answers </w:t>
            </w:r>
          </w:p>
        </w:tc>
      </w:tr>
      <w:tr w:rsidR="00A67D89" w:rsidRPr="00A67D89" w:rsidTr="00615A5A">
        <w:tc>
          <w:tcPr>
            <w:tcW w:w="657" w:type="dxa"/>
            <w:tcBorders>
              <w:top w:val="single" w:sz="4" w:space="0" w:color="auto"/>
              <w:left w:val="single" w:sz="4" w:space="0" w:color="auto"/>
              <w:bottom w:val="single" w:sz="4" w:space="0" w:color="auto"/>
              <w:right w:val="single" w:sz="4" w:space="0" w:color="auto"/>
            </w:tcBorders>
          </w:tcPr>
          <w:p w:rsidR="00A67D89" w:rsidRPr="00A67D89" w:rsidRDefault="00A67D89" w:rsidP="00A67D89">
            <w:pPr>
              <w:numPr>
                <w:ilvl w:val="0"/>
                <w:numId w:val="1"/>
              </w:numPr>
              <w:spacing w:after="160" w:line="259" w:lineRule="auto"/>
              <w:rPr>
                <w:rFonts w:ascii="Arial" w:hAnsi="Arial" w:cs="Arial"/>
                <w:b/>
                <w:bCs/>
              </w:rPr>
            </w:pPr>
          </w:p>
        </w:tc>
        <w:tc>
          <w:tcPr>
            <w:tcW w:w="4090" w:type="dxa"/>
            <w:tcBorders>
              <w:top w:val="single" w:sz="4" w:space="0" w:color="auto"/>
              <w:left w:val="single" w:sz="4" w:space="0" w:color="auto"/>
              <w:bottom w:val="single" w:sz="4" w:space="0" w:color="auto"/>
              <w:right w:val="single" w:sz="4" w:space="0" w:color="auto"/>
            </w:tcBorders>
            <w:vAlign w:val="center"/>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Why is it important to follow safety rules at work place?</w:t>
            </w:r>
          </w:p>
        </w:tc>
        <w:tc>
          <w:tcPr>
            <w:tcW w:w="4269"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safety rules help prevent accidents and injuries. It protects employees, enhances productivity, and reduces costs related to workplace injuries.</w:t>
            </w:r>
          </w:p>
        </w:tc>
      </w:tr>
      <w:tr w:rsidR="00A67D89" w:rsidRPr="00A67D89" w:rsidTr="00615A5A">
        <w:tc>
          <w:tcPr>
            <w:tcW w:w="657" w:type="dxa"/>
            <w:tcBorders>
              <w:top w:val="single" w:sz="4" w:space="0" w:color="auto"/>
              <w:left w:val="single" w:sz="4" w:space="0" w:color="auto"/>
              <w:bottom w:val="single" w:sz="4" w:space="0" w:color="auto"/>
              <w:right w:val="single" w:sz="4" w:space="0" w:color="auto"/>
            </w:tcBorders>
          </w:tcPr>
          <w:p w:rsidR="00A67D89" w:rsidRPr="00A67D89" w:rsidRDefault="00A67D89" w:rsidP="00A67D89">
            <w:pPr>
              <w:numPr>
                <w:ilvl w:val="0"/>
                <w:numId w:val="1"/>
              </w:numPr>
              <w:spacing w:after="160" w:line="259" w:lineRule="auto"/>
              <w:rPr>
                <w:rFonts w:ascii="Arial" w:hAnsi="Arial" w:cs="Arial"/>
                <w:b/>
                <w:bCs/>
              </w:rPr>
            </w:pPr>
          </w:p>
        </w:tc>
        <w:tc>
          <w:tcPr>
            <w:tcW w:w="4090" w:type="dxa"/>
            <w:tcBorders>
              <w:top w:val="single" w:sz="4" w:space="0" w:color="auto"/>
              <w:left w:val="single" w:sz="4" w:space="0" w:color="auto"/>
              <w:bottom w:val="single" w:sz="4" w:space="0" w:color="auto"/>
              <w:right w:val="single" w:sz="4" w:space="0" w:color="auto"/>
            </w:tcBorders>
            <w:vAlign w:val="center"/>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What are some Common workplace Safety Rules?</w:t>
            </w:r>
          </w:p>
        </w:tc>
        <w:tc>
          <w:tcPr>
            <w:tcW w:w="4269"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numPr>
                <w:ilvl w:val="0"/>
                <w:numId w:val="2"/>
              </w:numPr>
              <w:spacing w:after="160" w:line="259" w:lineRule="auto"/>
              <w:rPr>
                <w:rFonts w:ascii="Arial" w:hAnsi="Arial" w:cs="Arial"/>
                <w:bCs/>
                <w:iCs/>
                <w:lang w:val="en-US"/>
              </w:rPr>
            </w:pPr>
            <w:r w:rsidRPr="00A67D89">
              <w:rPr>
                <w:rFonts w:ascii="Arial" w:hAnsi="Arial" w:cs="Arial"/>
                <w:bCs/>
                <w:iCs/>
                <w:lang w:val="en-US"/>
              </w:rPr>
              <w:t>Wearing appropriate PPE Keeping work areas tidy and free of hazards</w:t>
            </w:r>
          </w:p>
          <w:p w:rsidR="00A67D89" w:rsidRPr="00A67D89" w:rsidRDefault="00A67D89" w:rsidP="00A67D89">
            <w:pPr>
              <w:numPr>
                <w:ilvl w:val="0"/>
                <w:numId w:val="2"/>
              </w:numPr>
              <w:spacing w:after="160" w:line="259" w:lineRule="auto"/>
              <w:rPr>
                <w:rFonts w:ascii="Arial" w:hAnsi="Arial" w:cs="Arial"/>
                <w:bCs/>
                <w:iCs/>
                <w:lang w:val="en-US"/>
              </w:rPr>
            </w:pPr>
            <w:r w:rsidRPr="00A67D89">
              <w:rPr>
                <w:rFonts w:ascii="Arial" w:hAnsi="Arial" w:cs="Arial"/>
                <w:bCs/>
                <w:iCs/>
                <w:lang w:val="en-US"/>
              </w:rPr>
              <w:t>Reporting unsafe conditions immediately</w:t>
            </w:r>
          </w:p>
          <w:p w:rsidR="00A67D89" w:rsidRPr="00A67D89" w:rsidRDefault="00A67D89" w:rsidP="00A67D89">
            <w:pPr>
              <w:numPr>
                <w:ilvl w:val="0"/>
                <w:numId w:val="2"/>
              </w:numPr>
              <w:spacing w:after="160" w:line="259" w:lineRule="auto"/>
              <w:rPr>
                <w:rFonts w:ascii="Arial" w:hAnsi="Arial" w:cs="Arial"/>
                <w:bCs/>
                <w:iCs/>
                <w:lang w:val="en-US"/>
              </w:rPr>
            </w:pPr>
            <w:r w:rsidRPr="00A67D89">
              <w:rPr>
                <w:rFonts w:ascii="Arial" w:hAnsi="Arial" w:cs="Arial"/>
                <w:bCs/>
                <w:iCs/>
                <w:lang w:val="en-US"/>
              </w:rPr>
              <w:t>Knowing emergency procedures and exit routes</w:t>
            </w:r>
          </w:p>
        </w:tc>
      </w:tr>
      <w:tr w:rsidR="00A67D89" w:rsidRPr="00A67D89" w:rsidTr="00615A5A">
        <w:tc>
          <w:tcPr>
            <w:tcW w:w="657" w:type="dxa"/>
            <w:tcBorders>
              <w:top w:val="single" w:sz="4" w:space="0" w:color="auto"/>
              <w:left w:val="single" w:sz="4" w:space="0" w:color="auto"/>
              <w:bottom w:val="single" w:sz="4" w:space="0" w:color="auto"/>
              <w:right w:val="single" w:sz="4" w:space="0" w:color="auto"/>
            </w:tcBorders>
          </w:tcPr>
          <w:p w:rsidR="00A67D89" w:rsidRPr="00A67D89" w:rsidRDefault="00A67D89" w:rsidP="00A67D89">
            <w:pPr>
              <w:numPr>
                <w:ilvl w:val="0"/>
                <w:numId w:val="1"/>
              </w:numPr>
              <w:spacing w:after="160" w:line="259" w:lineRule="auto"/>
              <w:rPr>
                <w:rFonts w:ascii="Arial" w:hAnsi="Arial" w:cs="Arial"/>
                <w:b/>
                <w:bCs/>
              </w:rPr>
            </w:pPr>
          </w:p>
        </w:tc>
        <w:tc>
          <w:tcPr>
            <w:tcW w:w="4090" w:type="dxa"/>
            <w:tcBorders>
              <w:top w:val="single" w:sz="4" w:space="0" w:color="auto"/>
              <w:left w:val="single" w:sz="4" w:space="0" w:color="auto"/>
              <w:bottom w:val="single" w:sz="4" w:space="0" w:color="auto"/>
              <w:right w:val="single" w:sz="4" w:space="0" w:color="auto"/>
            </w:tcBorders>
            <w:vAlign w:val="center"/>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Enlist any two electrical hazards.</w:t>
            </w:r>
          </w:p>
        </w:tc>
        <w:tc>
          <w:tcPr>
            <w:tcW w:w="4269"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numPr>
                <w:ilvl w:val="0"/>
                <w:numId w:val="3"/>
              </w:numPr>
              <w:spacing w:after="160" w:line="259" w:lineRule="auto"/>
              <w:rPr>
                <w:rFonts w:ascii="Arial" w:hAnsi="Arial" w:cs="Arial"/>
                <w:bCs/>
                <w:iCs/>
              </w:rPr>
            </w:pPr>
            <w:r w:rsidRPr="00A67D89">
              <w:rPr>
                <w:rFonts w:ascii="Arial" w:hAnsi="Arial" w:cs="Arial"/>
                <w:bCs/>
                <w:iCs/>
              </w:rPr>
              <w:t>burns,</w:t>
            </w:r>
          </w:p>
          <w:p w:rsidR="00A67D89" w:rsidRPr="00A67D89" w:rsidRDefault="00A67D89" w:rsidP="00A67D89">
            <w:pPr>
              <w:numPr>
                <w:ilvl w:val="0"/>
                <w:numId w:val="3"/>
              </w:numPr>
              <w:spacing w:after="160" w:line="259" w:lineRule="auto"/>
              <w:rPr>
                <w:rFonts w:ascii="Arial" w:hAnsi="Arial" w:cs="Arial"/>
                <w:bCs/>
                <w:iCs/>
                <w:lang w:val="en-US"/>
              </w:rPr>
            </w:pPr>
            <w:r w:rsidRPr="00A67D89">
              <w:rPr>
                <w:rFonts w:ascii="Arial" w:hAnsi="Arial" w:cs="Arial"/>
                <w:bCs/>
                <w:iCs/>
                <w:lang w:val="en-US"/>
              </w:rPr>
              <w:t>electrocution</w:t>
            </w:r>
          </w:p>
          <w:p w:rsidR="00A67D89" w:rsidRPr="00A67D89" w:rsidRDefault="00A67D89" w:rsidP="00A67D89">
            <w:pPr>
              <w:numPr>
                <w:ilvl w:val="0"/>
                <w:numId w:val="3"/>
              </w:numPr>
              <w:spacing w:after="160" w:line="259" w:lineRule="auto"/>
              <w:rPr>
                <w:rFonts w:ascii="Arial" w:hAnsi="Arial" w:cs="Arial"/>
                <w:bCs/>
                <w:iCs/>
                <w:lang w:val="en-US"/>
              </w:rPr>
            </w:pPr>
            <w:r w:rsidRPr="00A67D89">
              <w:rPr>
                <w:rFonts w:ascii="Arial" w:hAnsi="Arial" w:cs="Arial"/>
                <w:bCs/>
                <w:iCs/>
                <w:lang w:val="en-US"/>
              </w:rPr>
              <w:t>arc flash</w:t>
            </w:r>
          </w:p>
          <w:p w:rsidR="00A67D89" w:rsidRPr="00A67D89" w:rsidRDefault="00A67D89" w:rsidP="00A67D89">
            <w:pPr>
              <w:numPr>
                <w:ilvl w:val="0"/>
                <w:numId w:val="3"/>
              </w:numPr>
              <w:spacing w:after="160" w:line="259" w:lineRule="auto"/>
              <w:rPr>
                <w:rFonts w:ascii="Arial" w:hAnsi="Arial" w:cs="Arial"/>
                <w:bCs/>
                <w:iCs/>
                <w:lang w:val="en-US"/>
              </w:rPr>
            </w:pPr>
            <w:r w:rsidRPr="00A67D89">
              <w:rPr>
                <w:rFonts w:ascii="Arial" w:hAnsi="Arial" w:cs="Arial"/>
                <w:bCs/>
                <w:iCs/>
                <w:lang w:val="en-US"/>
              </w:rPr>
              <w:t>electric shock</w:t>
            </w:r>
          </w:p>
        </w:tc>
      </w:tr>
      <w:tr w:rsidR="00A67D89" w:rsidRPr="00A67D89" w:rsidTr="00615A5A">
        <w:tc>
          <w:tcPr>
            <w:tcW w:w="657" w:type="dxa"/>
            <w:tcBorders>
              <w:top w:val="single" w:sz="4" w:space="0" w:color="auto"/>
              <w:left w:val="single" w:sz="4" w:space="0" w:color="auto"/>
              <w:bottom w:val="single" w:sz="4" w:space="0" w:color="auto"/>
              <w:right w:val="single" w:sz="4" w:space="0" w:color="auto"/>
            </w:tcBorders>
          </w:tcPr>
          <w:p w:rsidR="00A67D89" w:rsidRPr="00A67D89" w:rsidRDefault="00A67D89" w:rsidP="00A67D89">
            <w:pPr>
              <w:numPr>
                <w:ilvl w:val="0"/>
                <w:numId w:val="1"/>
              </w:numPr>
              <w:spacing w:after="160" w:line="259" w:lineRule="auto"/>
              <w:rPr>
                <w:rFonts w:ascii="Arial" w:hAnsi="Arial" w:cs="Arial"/>
                <w:b/>
                <w:bCs/>
              </w:rPr>
            </w:pPr>
          </w:p>
        </w:tc>
        <w:tc>
          <w:tcPr>
            <w:tcW w:w="4090" w:type="dxa"/>
            <w:tcBorders>
              <w:top w:val="single" w:sz="4" w:space="0" w:color="auto"/>
              <w:left w:val="single" w:sz="4" w:space="0" w:color="auto"/>
              <w:bottom w:val="single" w:sz="4" w:space="0" w:color="auto"/>
              <w:right w:val="single" w:sz="4" w:space="0" w:color="auto"/>
            </w:tcBorders>
            <w:vAlign w:val="center"/>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PPE stands for?</w:t>
            </w:r>
          </w:p>
        </w:tc>
        <w:tc>
          <w:tcPr>
            <w:tcW w:w="4269"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Personal Protective Equipment</w:t>
            </w:r>
          </w:p>
        </w:tc>
      </w:tr>
      <w:tr w:rsidR="00A67D89" w:rsidRPr="00A67D89" w:rsidTr="00615A5A">
        <w:tc>
          <w:tcPr>
            <w:tcW w:w="657" w:type="dxa"/>
            <w:tcBorders>
              <w:top w:val="single" w:sz="4" w:space="0" w:color="auto"/>
              <w:left w:val="single" w:sz="4" w:space="0" w:color="auto"/>
              <w:bottom w:val="single" w:sz="4" w:space="0" w:color="auto"/>
              <w:right w:val="single" w:sz="4" w:space="0" w:color="auto"/>
            </w:tcBorders>
          </w:tcPr>
          <w:p w:rsidR="00A67D89" w:rsidRPr="00A67D89" w:rsidRDefault="00A67D89" w:rsidP="00A67D89">
            <w:pPr>
              <w:numPr>
                <w:ilvl w:val="0"/>
                <w:numId w:val="1"/>
              </w:numPr>
              <w:spacing w:after="160" w:line="259" w:lineRule="auto"/>
              <w:rPr>
                <w:rFonts w:ascii="Arial" w:hAnsi="Arial" w:cs="Arial"/>
                <w:b/>
                <w:bCs/>
              </w:rPr>
            </w:pPr>
          </w:p>
        </w:tc>
        <w:tc>
          <w:tcPr>
            <w:tcW w:w="4090" w:type="dxa"/>
            <w:tcBorders>
              <w:top w:val="single" w:sz="4" w:space="0" w:color="auto"/>
              <w:left w:val="single" w:sz="4" w:space="0" w:color="auto"/>
              <w:bottom w:val="single" w:sz="4" w:space="0" w:color="auto"/>
              <w:right w:val="single" w:sz="4" w:space="0" w:color="auto"/>
            </w:tcBorders>
            <w:vAlign w:val="center"/>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iCs/>
                <w:lang w:val="en-US"/>
              </w:rPr>
              <w:t>Enlist any three PPEs.</w:t>
            </w:r>
          </w:p>
        </w:tc>
        <w:tc>
          <w:tcPr>
            <w:tcW w:w="4269" w:type="dxa"/>
            <w:tcBorders>
              <w:top w:val="single" w:sz="4" w:space="0" w:color="auto"/>
              <w:left w:val="single" w:sz="4" w:space="0" w:color="auto"/>
              <w:bottom w:val="single" w:sz="4" w:space="0" w:color="auto"/>
              <w:right w:val="single" w:sz="4" w:space="0" w:color="auto"/>
            </w:tcBorders>
            <w:hideMark/>
          </w:tcPr>
          <w:p w:rsidR="00A67D89" w:rsidRPr="00A67D89" w:rsidRDefault="00A67D89" w:rsidP="00A67D89">
            <w:pPr>
              <w:spacing w:after="160" w:line="259" w:lineRule="auto"/>
              <w:rPr>
                <w:rFonts w:ascii="Arial" w:hAnsi="Arial" w:cs="Arial"/>
                <w:bCs/>
                <w:lang w:val="en-US"/>
              </w:rPr>
            </w:pPr>
            <w:r w:rsidRPr="00A67D89">
              <w:rPr>
                <w:rFonts w:ascii="Arial" w:hAnsi="Arial" w:cs="Arial"/>
                <w:bCs/>
                <w:lang w:val="en-US"/>
              </w:rPr>
              <w:t>Safety gloves, Mask, Safety shoes, Safety Googles, Safety Helmets, Ear Plugs, Full suit</w:t>
            </w:r>
          </w:p>
        </w:tc>
      </w:tr>
    </w:tbl>
    <w:p w:rsidR="00A67D89" w:rsidRPr="00A67D89" w:rsidRDefault="00A67D89" w:rsidP="00A67D89">
      <w:pPr>
        <w:rPr>
          <w:rFonts w:ascii="Arial" w:hAnsi="Arial" w:cs="Arial"/>
          <w:b/>
          <w:bCs/>
          <w:lang w:val="en-US"/>
        </w:rPr>
      </w:pPr>
    </w:p>
    <w:p w:rsidR="009438BA" w:rsidRDefault="009438BA">
      <w:pPr>
        <w:rPr>
          <w:rFonts w:ascii="Arial" w:hAnsi="Arial" w:cs="Arial"/>
          <w:lang w:val="en-US"/>
        </w:rPr>
      </w:pPr>
    </w:p>
    <w:p w:rsidR="006231EC" w:rsidRDefault="009438BA">
      <w:pPr>
        <w:rPr>
          <w:rFonts w:ascii="Arial" w:hAnsi="Arial" w:cs="Arial"/>
          <w:b/>
          <w:bCs/>
          <w:lang w:val="en-US"/>
        </w:rPr>
      </w:pPr>
      <w:r w:rsidRPr="009438BA">
        <w:rPr>
          <w:rFonts w:ascii="Arial" w:hAnsi="Arial" w:cs="Arial"/>
          <w:b/>
          <w:bCs/>
          <w:lang w:val="en-US"/>
        </w:rPr>
        <w:t>Demonstrate Basic Numeracy Skills</w:t>
      </w:r>
    </w:p>
    <w:p w:rsidR="009438BA" w:rsidRPr="00E60F85" w:rsidRDefault="009438BA" w:rsidP="009438BA">
      <w:pPr>
        <w:rPr>
          <w:rFonts w:ascii="Arial" w:hAnsi="Arial" w:cs="Arial"/>
          <w:b/>
          <w:bCs/>
          <w:sz w:val="20"/>
          <w:szCs w:val="20"/>
        </w:rPr>
      </w:pPr>
      <w:r w:rsidRPr="00E60F85">
        <w:rPr>
          <w:rFonts w:ascii="Arial" w:hAnsi="Arial" w:cs="Arial"/>
          <w:b/>
          <w:bCs/>
          <w:sz w:val="20"/>
          <w:szCs w:val="20"/>
        </w:rPr>
        <w:t xml:space="preserve">Answer Key </w:t>
      </w:r>
    </w:p>
    <w:tbl>
      <w:tblPr>
        <w:tblStyle w:val="TableGrid"/>
        <w:tblW w:w="0" w:type="auto"/>
        <w:tblLook w:val="04A0" w:firstRow="1" w:lastRow="0" w:firstColumn="1" w:lastColumn="0" w:noHBand="0" w:noVBand="1"/>
      </w:tblPr>
      <w:tblGrid>
        <w:gridCol w:w="448"/>
        <w:gridCol w:w="3203"/>
        <w:gridCol w:w="5365"/>
      </w:tblGrid>
      <w:tr w:rsidR="009438BA" w:rsidRPr="00E60F85" w:rsidTr="00E71B46">
        <w:tc>
          <w:tcPr>
            <w:tcW w:w="448" w:type="dxa"/>
          </w:tcPr>
          <w:p w:rsidR="009438BA" w:rsidRPr="00E60F85" w:rsidRDefault="009438BA" w:rsidP="00301CE6">
            <w:pPr>
              <w:rPr>
                <w:rFonts w:ascii="Arial" w:hAnsi="Arial" w:cs="Arial"/>
                <w:b/>
                <w:bCs/>
                <w:sz w:val="20"/>
                <w:szCs w:val="20"/>
              </w:rPr>
            </w:pPr>
          </w:p>
        </w:tc>
        <w:tc>
          <w:tcPr>
            <w:tcW w:w="3203" w:type="dxa"/>
          </w:tcPr>
          <w:p w:rsidR="009438BA" w:rsidRPr="00E60F85" w:rsidRDefault="009438BA" w:rsidP="00301CE6">
            <w:pPr>
              <w:rPr>
                <w:rFonts w:ascii="Arial" w:hAnsi="Arial" w:cs="Arial"/>
                <w:b/>
                <w:bCs/>
                <w:sz w:val="20"/>
                <w:szCs w:val="20"/>
              </w:rPr>
            </w:pPr>
            <w:r w:rsidRPr="00E60F85">
              <w:rPr>
                <w:rFonts w:ascii="Arial" w:hAnsi="Arial" w:cs="Arial"/>
                <w:b/>
                <w:bCs/>
                <w:sz w:val="20"/>
                <w:szCs w:val="20"/>
              </w:rPr>
              <w:t xml:space="preserve">Questions </w:t>
            </w:r>
          </w:p>
        </w:tc>
        <w:tc>
          <w:tcPr>
            <w:tcW w:w="5365" w:type="dxa"/>
          </w:tcPr>
          <w:p w:rsidR="009438BA" w:rsidRPr="00E60F85" w:rsidRDefault="009438BA" w:rsidP="00301CE6">
            <w:pPr>
              <w:rPr>
                <w:rFonts w:ascii="Arial" w:hAnsi="Arial" w:cs="Arial"/>
                <w:b/>
                <w:bCs/>
                <w:sz w:val="20"/>
                <w:szCs w:val="20"/>
              </w:rPr>
            </w:pPr>
            <w:r w:rsidRPr="00E60F85">
              <w:rPr>
                <w:rFonts w:ascii="Arial" w:hAnsi="Arial" w:cs="Arial"/>
                <w:b/>
                <w:bCs/>
                <w:sz w:val="20"/>
                <w:szCs w:val="20"/>
              </w:rPr>
              <w:t xml:space="preserve">Answers </w:t>
            </w:r>
          </w:p>
        </w:tc>
      </w:tr>
      <w:tr w:rsidR="009438BA" w:rsidRPr="00E60F85" w:rsidTr="00E71B46">
        <w:tc>
          <w:tcPr>
            <w:tcW w:w="448" w:type="dxa"/>
          </w:tcPr>
          <w:p w:rsidR="009438BA" w:rsidRPr="00E60F85" w:rsidRDefault="009438BA" w:rsidP="009438BA">
            <w:pPr>
              <w:pStyle w:val="ListParagraph"/>
              <w:numPr>
                <w:ilvl w:val="0"/>
                <w:numId w:val="17"/>
              </w:numPr>
              <w:spacing w:after="0" w:line="240" w:lineRule="auto"/>
              <w:ind w:left="357" w:hanging="357"/>
              <w:rPr>
                <w:rFonts w:ascii="Arial" w:hAnsi="Arial" w:cs="Arial"/>
                <w:sz w:val="20"/>
                <w:szCs w:val="20"/>
              </w:rPr>
            </w:pPr>
          </w:p>
        </w:tc>
        <w:tc>
          <w:tcPr>
            <w:tcW w:w="3203" w:type="dxa"/>
            <w:vAlign w:val="center"/>
          </w:tcPr>
          <w:p w:rsidR="009438BA" w:rsidRPr="00E60F85" w:rsidRDefault="009438BA" w:rsidP="00301CE6">
            <w:pPr>
              <w:spacing w:line="276" w:lineRule="auto"/>
              <w:rPr>
                <w:rFonts w:ascii="Arial" w:hAnsi="Arial" w:cs="Arial"/>
              </w:rPr>
            </w:pPr>
            <w:r w:rsidRPr="00E60F85">
              <w:rPr>
                <w:rFonts w:ascii="Arial" w:hAnsi="Arial" w:cs="Arial"/>
              </w:rPr>
              <w:t>Subtraction the given figures</w:t>
            </w:r>
          </w:p>
          <w:p w:rsidR="009438BA" w:rsidRPr="00E60F85" w:rsidRDefault="009438BA" w:rsidP="00301CE6">
            <w:pPr>
              <w:rPr>
                <w:rFonts w:ascii="Arial" w:hAnsi="Arial" w:cs="Arial"/>
                <w:sz w:val="20"/>
                <w:szCs w:val="20"/>
              </w:rPr>
            </w:pPr>
            <w:r w:rsidRPr="00E60F85">
              <w:rPr>
                <w:rFonts w:ascii="Arial" w:hAnsi="Arial" w:cs="Arial"/>
              </w:rPr>
              <w:t xml:space="preserve">310.3456 – 0.756 </w:t>
            </w:r>
          </w:p>
        </w:tc>
        <w:tc>
          <w:tcPr>
            <w:tcW w:w="5365" w:type="dxa"/>
          </w:tcPr>
          <w:p w:rsidR="009438BA" w:rsidRPr="00E60F85" w:rsidRDefault="009438BA" w:rsidP="00301CE6">
            <w:pPr>
              <w:rPr>
                <w:rFonts w:ascii="Arial" w:hAnsi="Arial" w:cs="Arial"/>
                <w:sz w:val="20"/>
                <w:szCs w:val="20"/>
              </w:rPr>
            </w:pPr>
            <w:r w:rsidRPr="00E60F85">
              <w:rPr>
                <w:rFonts w:ascii="Arial" w:hAnsi="Arial" w:cs="Arial"/>
                <w:iCs/>
              </w:rPr>
              <w:t>The result of the subtraction 310.3456−0.756 is 309.5896.</w:t>
            </w:r>
          </w:p>
        </w:tc>
      </w:tr>
      <w:tr w:rsidR="009438BA" w:rsidRPr="00E60F85" w:rsidTr="00E71B46">
        <w:tc>
          <w:tcPr>
            <w:tcW w:w="448" w:type="dxa"/>
          </w:tcPr>
          <w:p w:rsidR="009438BA" w:rsidRPr="00E60F85" w:rsidRDefault="009438BA" w:rsidP="009438BA">
            <w:pPr>
              <w:pStyle w:val="ListParagraph"/>
              <w:numPr>
                <w:ilvl w:val="0"/>
                <w:numId w:val="17"/>
              </w:numPr>
              <w:spacing w:after="0" w:line="240" w:lineRule="auto"/>
              <w:ind w:left="357" w:hanging="357"/>
              <w:rPr>
                <w:rFonts w:ascii="Arial" w:hAnsi="Arial" w:cs="Arial"/>
                <w:sz w:val="20"/>
                <w:szCs w:val="20"/>
              </w:rPr>
            </w:pPr>
          </w:p>
        </w:tc>
        <w:tc>
          <w:tcPr>
            <w:tcW w:w="3203" w:type="dxa"/>
            <w:vAlign w:val="center"/>
          </w:tcPr>
          <w:p w:rsidR="009438BA" w:rsidRPr="00E60F85" w:rsidRDefault="009438BA" w:rsidP="00301CE6">
            <w:pPr>
              <w:rPr>
                <w:rFonts w:ascii="Arial" w:hAnsi="Arial" w:cs="Arial"/>
                <w:sz w:val="20"/>
                <w:szCs w:val="20"/>
              </w:rPr>
            </w:pPr>
            <w:r w:rsidRPr="00E60F85">
              <w:rPr>
                <w:rFonts w:ascii="Arial" w:hAnsi="Arial" w:cs="Arial"/>
              </w:rPr>
              <w:t>What is the volume of a cone with a radius of 4 cm and a height of 9 cm?</w:t>
            </w:r>
          </w:p>
        </w:tc>
        <w:tc>
          <w:tcPr>
            <w:tcW w:w="5365" w:type="dxa"/>
          </w:tcPr>
          <w:p w:rsidR="009438BA" w:rsidRPr="00E60F85" w:rsidRDefault="009438BA" w:rsidP="00301CE6">
            <w:pPr>
              <w:rPr>
                <w:rFonts w:ascii="Arial" w:hAnsi="Arial" w:cs="Arial"/>
                <w:iCs/>
              </w:rPr>
            </w:pPr>
            <w:r w:rsidRPr="00E60F85">
              <w:rPr>
                <w:rFonts w:ascii="Arial" w:hAnsi="Arial" w:cs="Arial"/>
                <w:iCs/>
              </w:rPr>
              <w:t>To calculate the volume of a cone, you can use the formula:</w:t>
            </w:r>
          </w:p>
          <w:p w:rsidR="009438BA" w:rsidRPr="00E60F85" w:rsidRDefault="009438BA" w:rsidP="00301CE6">
            <w:pPr>
              <w:rPr>
                <w:rFonts w:ascii="Arial" w:hAnsi="Arial" w:cs="Arial"/>
                <w:iCs/>
              </w:rPr>
            </w:pPr>
            <w:r w:rsidRPr="00E60F85">
              <w:rPr>
                <w:rFonts w:ascii="Arial" w:hAnsi="Arial" w:cs="Arial"/>
                <w:iCs/>
              </w:rPr>
              <w:t>Volume=1/3πr</w:t>
            </w:r>
            <w:r w:rsidRPr="00E60F85">
              <w:rPr>
                <w:rFonts w:ascii="Arial" w:hAnsi="Arial" w:cs="Arial"/>
                <w:iCs/>
                <w:vertAlign w:val="superscript"/>
              </w:rPr>
              <w:t>2</w:t>
            </w:r>
            <w:r w:rsidRPr="00E60F85">
              <w:rPr>
                <w:rFonts w:ascii="Arial" w:hAnsi="Arial" w:cs="Arial"/>
                <w:iCs/>
              </w:rPr>
              <w:t>h</w:t>
            </w:r>
          </w:p>
          <w:p w:rsidR="009438BA" w:rsidRPr="00E60F85" w:rsidRDefault="009438BA" w:rsidP="00301CE6">
            <w:pPr>
              <w:rPr>
                <w:rFonts w:ascii="Arial" w:eastAsia="Times New Roman" w:hAnsi="Arial" w:cs="Arial"/>
              </w:rPr>
            </w:pPr>
            <w:r w:rsidRPr="00E60F85">
              <w:rPr>
                <w:rFonts w:ascii="Arial" w:hAnsi="Arial" w:cs="Arial"/>
                <w:iCs/>
              </w:rPr>
              <w:t>where:</w:t>
            </w:r>
            <w:r w:rsidRPr="00E60F85">
              <w:rPr>
                <w:rFonts w:ascii="Arial" w:eastAsia="Times New Roman" w:hAnsi="Arial" w:cs="Arial"/>
              </w:rPr>
              <w:t xml:space="preserve"> </w:t>
            </w:r>
          </w:p>
          <w:p w:rsidR="009438BA" w:rsidRPr="00E60F85" w:rsidRDefault="009438BA" w:rsidP="009438BA">
            <w:pPr>
              <w:pStyle w:val="ListParagraph"/>
              <w:numPr>
                <w:ilvl w:val="0"/>
                <w:numId w:val="4"/>
              </w:numPr>
              <w:spacing w:after="0" w:line="240" w:lineRule="auto"/>
              <w:rPr>
                <w:rFonts w:ascii="Arial" w:hAnsi="Arial" w:cs="Arial"/>
                <w:iCs/>
              </w:rPr>
            </w:pPr>
            <w:r w:rsidRPr="00E60F85">
              <w:rPr>
                <w:rFonts w:ascii="Arial" w:hAnsi="Arial" w:cs="Arial"/>
                <w:iCs/>
              </w:rPr>
              <w:t>r is the radius of the base of the cone,</w:t>
            </w:r>
          </w:p>
          <w:p w:rsidR="009438BA" w:rsidRPr="00E60F85" w:rsidRDefault="009438BA" w:rsidP="009438BA">
            <w:pPr>
              <w:pStyle w:val="ListParagraph"/>
              <w:numPr>
                <w:ilvl w:val="0"/>
                <w:numId w:val="4"/>
              </w:numPr>
              <w:spacing w:after="0" w:line="240" w:lineRule="auto"/>
              <w:rPr>
                <w:rFonts w:ascii="Arial" w:hAnsi="Arial" w:cs="Arial"/>
                <w:iCs/>
              </w:rPr>
            </w:pPr>
            <w:r w:rsidRPr="00E60F85">
              <w:rPr>
                <w:rFonts w:ascii="Arial" w:hAnsi="Arial" w:cs="Arial"/>
                <w:iCs/>
              </w:rPr>
              <w:t>h is the height of the cone.</w:t>
            </w:r>
          </w:p>
          <w:p w:rsidR="009438BA" w:rsidRPr="00E60F85" w:rsidRDefault="009438BA" w:rsidP="00301CE6">
            <w:pPr>
              <w:rPr>
                <w:rFonts w:ascii="Arial" w:hAnsi="Arial" w:cs="Arial"/>
                <w:iCs/>
              </w:rPr>
            </w:pPr>
            <w:r w:rsidRPr="00E60F85">
              <w:rPr>
                <w:rFonts w:ascii="Arial" w:hAnsi="Arial" w:cs="Arial"/>
                <w:iCs/>
              </w:rPr>
              <w:t>Given:</w:t>
            </w:r>
          </w:p>
          <w:p w:rsidR="009438BA" w:rsidRPr="00E60F85" w:rsidRDefault="009438BA" w:rsidP="009438BA">
            <w:pPr>
              <w:numPr>
                <w:ilvl w:val="0"/>
                <w:numId w:val="7"/>
              </w:numPr>
              <w:rPr>
                <w:rFonts w:ascii="Arial" w:hAnsi="Arial" w:cs="Arial"/>
                <w:iCs/>
              </w:rPr>
            </w:pPr>
            <w:r w:rsidRPr="00E60F85">
              <w:rPr>
                <w:rFonts w:ascii="Arial" w:hAnsi="Arial" w:cs="Arial"/>
                <w:iCs/>
              </w:rPr>
              <w:t>Radius r=4 cm</w:t>
            </w:r>
          </w:p>
          <w:p w:rsidR="009438BA" w:rsidRPr="00E60F85" w:rsidRDefault="009438BA" w:rsidP="009438BA">
            <w:pPr>
              <w:numPr>
                <w:ilvl w:val="0"/>
                <w:numId w:val="7"/>
              </w:numPr>
              <w:rPr>
                <w:rFonts w:ascii="Arial" w:hAnsi="Arial" w:cs="Arial"/>
                <w:iCs/>
              </w:rPr>
            </w:pPr>
            <w:r w:rsidRPr="00E60F85">
              <w:rPr>
                <w:rFonts w:ascii="Arial" w:hAnsi="Arial" w:cs="Arial"/>
                <w:iCs/>
              </w:rPr>
              <w:t>Height h=9 cm</w:t>
            </w:r>
          </w:p>
          <w:p w:rsidR="009438BA" w:rsidRPr="00E60F85" w:rsidRDefault="009438BA" w:rsidP="00301CE6">
            <w:pPr>
              <w:rPr>
                <w:rFonts w:ascii="Arial" w:hAnsi="Arial" w:cs="Arial"/>
                <w:iCs/>
              </w:rPr>
            </w:pPr>
            <w:r w:rsidRPr="00E60F85">
              <w:rPr>
                <w:rFonts w:ascii="Arial" w:hAnsi="Arial" w:cs="Arial"/>
                <w:iCs/>
              </w:rPr>
              <w:t>Substituting the values into the formula:</w:t>
            </w:r>
          </w:p>
          <w:p w:rsidR="009438BA" w:rsidRPr="00E60F85" w:rsidRDefault="009438BA" w:rsidP="00301CE6">
            <w:pPr>
              <w:rPr>
                <w:rFonts w:ascii="Arial" w:hAnsi="Arial" w:cs="Arial"/>
                <w:iCs/>
              </w:rPr>
            </w:pPr>
            <w:r w:rsidRPr="00E60F85">
              <w:rPr>
                <w:rFonts w:ascii="Arial" w:hAnsi="Arial" w:cs="Arial"/>
                <w:iCs/>
              </w:rPr>
              <w:t>Volume =1/3π(4 cm)</w:t>
            </w:r>
            <w:r w:rsidRPr="00E60F85">
              <w:rPr>
                <w:rFonts w:ascii="Arial" w:hAnsi="Arial" w:cs="Arial"/>
                <w:iCs/>
                <w:vertAlign w:val="superscript"/>
              </w:rPr>
              <w:t>2</w:t>
            </w:r>
            <w:r w:rsidRPr="00E60F85">
              <w:rPr>
                <w:rFonts w:ascii="Arial" w:hAnsi="Arial" w:cs="Arial"/>
                <w:iCs/>
              </w:rPr>
              <w:t>(9 cm)</w:t>
            </w:r>
          </w:p>
          <w:p w:rsidR="009438BA" w:rsidRPr="00E60F85" w:rsidRDefault="009438BA" w:rsidP="00301CE6">
            <w:pPr>
              <w:rPr>
                <w:rFonts w:ascii="Arial" w:hAnsi="Arial" w:cs="Arial"/>
                <w:iCs/>
              </w:rPr>
            </w:pPr>
            <w:r w:rsidRPr="00E60F85">
              <w:rPr>
                <w:rFonts w:ascii="Arial" w:hAnsi="Arial" w:cs="Arial"/>
                <w:iCs/>
              </w:rPr>
              <w:tab/>
              <w:t xml:space="preserve">  =1/3​π(16cm</w:t>
            </w:r>
            <w:r w:rsidRPr="00E60F85">
              <w:rPr>
                <w:rFonts w:ascii="Arial" w:hAnsi="Arial" w:cs="Arial"/>
                <w:iCs/>
                <w:vertAlign w:val="superscript"/>
              </w:rPr>
              <w:t>2</w:t>
            </w:r>
            <w:r w:rsidRPr="00E60F85">
              <w:rPr>
                <w:rFonts w:ascii="Arial" w:hAnsi="Arial" w:cs="Arial"/>
                <w:iCs/>
              </w:rPr>
              <w:t>)(9cm)</w:t>
            </w:r>
          </w:p>
          <w:p w:rsidR="009438BA" w:rsidRPr="00E60F85" w:rsidRDefault="009438BA" w:rsidP="00301CE6">
            <w:pPr>
              <w:rPr>
                <w:rFonts w:ascii="Arial" w:hAnsi="Arial" w:cs="Arial"/>
                <w:iCs/>
              </w:rPr>
            </w:pPr>
            <w:r w:rsidRPr="00E60F85">
              <w:rPr>
                <w:rFonts w:ascii="Arial" w:hAnsi="Arial" w:cs="Arial"/>
                <w:iCs/>
              </w:rPr>
              <w:tab/>
              <w:t xml:space="preserve">  =1/3​π(144cm</w:t>
            </w:r>
            <w:r w:rsidRPr="00E60F85">
              <w:rPr>
                <w:rFonts w:ascii="Arial" w:hAnsi="Arial" w:cs="Arial"/>
                <w:iCs/>
                <w:vertAlign w:val="superscript"/>
              </w:rPr>
              <w:t>3</w:t>
            </w:r>
            <w:r w:rsidRPr="00E60F85">
              <w:rPr>
                <w:rFonts w:ascii="Arial" w:hAnsi="Arial" w:cs="Arial"/>
                <w:iCs/>
              </w:rPr>
              <w:t>)</w:t>
            </w:r>
          </w:p>
          <w:p w:rsidR="009438BA" w:rsidRPr="00E60F85" w:rsidRDefault="009438BA" w:rsidP="00301CE6">
            <w:pPr>
              <w:rPr>
                <w:rFonts w:ascii="Arial" w:hAnsi="Arial" w:cs="Arial"/>
                <w:iCs/>
                <w:vertAlign w:val="superscript"/>
              </w:rPr>
            </w:pPr>
            <w:r w:rsidRPr="00E60F85">
              <w:rPr>
                <w:rFonts w:ascii="Arial" w:hAnsi="Arial" w:cs="Arial"/>
                <w:iCs/>
              </w:rPr>
              <w:lastRenderedPageBreak/>
              <w:tab/>
              <w:t xml:space="preserve">  =48πcm</w:t>
            </w:r>
            <w:r w:rsidRPr="00E60F85">
              <w:rPr>
                <w:rFonts w:ascii="Arial" w:hAnsi="Arial" w:cs="Arial"/>
                <w:iCs/>
                <w:vertAlign w:val="superscript"/>
              </w:rPr>
              <w:t>3</w:t>
            </w:r>
          </w:p>
          <w:p w:rsidR="009438BA" w:rsidRPr="00E60F85" w:rsidRDefault="009438BA" w:rsidP="00301CE6">
            <w:pPr>
              <w:rPr>
                <w:rFonts w:ascii="Arial" w:hAnsi="Arial" w:cs="Arial"/>
                <w:iCs/>
              </w:rPr>
            </w:pPr>
            <w:r w:rsidRPr="00E60F85">
              <w:rPr>
                <w:rFonts w:ascii="Arial" w:hAnsi="Arial" w:cs="Arial"/>
                <w:iCs/>
              </w:rPr>
              <w:t>Now, using π≈3.14:</w:t>
            </w:r>
          </w:p>
          <w:p w:rsidR="009438BA" w:rsidRPr="00E60F85" w:rsidRDefault="009438BA" w:rsidP="00301CE6">
            <w:pPr>
              <w:rPr>
                <w:rFonts w:ascii="Arial" w:hAnsi="Arial" w:cs="Arial"/>
                <w:iCs/>
              </w:rPr>
            </w:pPr>
            <w:r w:rsidRPr="00E60F85">
              <w:rPr>
                <w:rFonts w:ascii="Arial" w:hAnsi="Arial" w:cs="Arial"/>
                <w:iCs/>
              </w:rPr>
              <w:tab/>
              <w:t xml:space="preserve"> Volume≈48×3.14cm</w:t>
            </w:r>
            <w:r w:rsidRPr="00E60F85">
              <w:rPr>
                <w:rFonts w:ascii="Arial" w:hAnsi="Arial" w:cs="Arial"/>
                <w:iCs/>
                <w:vertAlign w:val="superscript"/>
              </w:rPr>
              <w:t>3</w:t>
            </w:r>
            <w:r w:rsidRPr="00E60F85">
              <w:rPr>
                <w:rFonts w:ascii="Arial" w:hAnsi="Arial" w:cs="Arial"/>
                <w:iCs/>
              </w:rPr>
              <w:t>≈150.72cm</w:t>
            </w:r>
            <w:r w:rsidRPr="00E60F85">
              <w:rPr>
                <w:rFonts w:ascii="Arial" w:hAnsi="Arial" w:cs="Arial"/>
                <w:iCs/>
                <w:vertAlign w:val="superscript"/>
              </w:rPr>
              <w:t>3</w:t>
            </w:r>
          </w:p>
          <w:p w:rsidR="009438BA" w:rsidRPr="00E60F85" w:rsidRDefault="009438BA" w:rsidP="00301CE6">
            <w:pPr>
              <w:rPr>
                <w:rFonts w:ascii="Arial" w:hAnsi="Arial" w:cs="Arial"/>
                <w:sz w:val="20"/>
                <w:szCs w:val="20"/>
              </w:rPr>
            </w:pPr>
            <w:r w:rsidRPr="00E60F85">
              <w:rPr>
                <w:rFonts w:ascii="Arial" w:hAnsi="Arial" w:cs="Arial"/>
                <w:iCs/>
              </w:rPr>
              <w:t>Therefore, the volume of the cone is approximately 150.72 cm³.</w:t>
            </w:r>
          </w:p>
        </w:tc>
      </w:tr>
      <w:tr w:rsidR="009438BA" w:rsidRPr="00E60F85" w:rsidTr="00E71B46">
        <w:tc>
          <w:tcPr>
            <w:tcW w:w="448" w:type="dxa"/>
          </w:tcPr>
          <w:p w:rsidR="009438BA" w:rsidRPr="00E60F85" w:rsidRDefault="009438BA" w:rsidP="009438BA">
            <w:pPr>
              <w:pStyle w:val="ListParagraph"/>
              <w:numPr>
                <w:ilvl w:val="0"/>
                <w:numId w:val="17"/>
              </w:numPr>
              <w:spacing w:after="0" w:line="240" w:lineRule="auto"/>
              <w:ind w:left="357" w:hanging="357"/>
              <w:rPr>
                <w:rFonts w:ascii="Arial" w:hAnsi="Arial" w:cs="Arial"/>
                <w:sz w:val="20"/>
                <w:szCs w:val="20"/>
              </w:rPr>
            </w:pPr>
          </w:p>
        </w:tc>
        <w:tc>
          <w:tcPr>
            <w:tcW w:w="3203" w:type="dxa"/>
          </w:tcPr>
          <w:p w:rsidR="009438BA" w:rsidRPr="00E60F85" w:rsidRDefault="009438BA" w:rsidP="00301CE6">
            <w:pPr>
              <w:rPr>
                <w:rFonts w:ascii="Arial" w:hAnsi="Arial" w:cs="Arial"/>
                <w:bCs/>
                <w:sz w:val="20"/>
                <w:szCs w:val="20"/>
              </w:rPr>
            </w:pPr>
            <w:r w:rsidRPr="00E60F85">
              <w:rPr>
                <w:rFonts w:ascii="Arial" w:hAnsi="Arial" w:cs="Arial"/>
                <w:bCs/>
                <w:iCs/>
              </w:rPr>
              <w:t>Write down the formulas of area of geometrical figures such as Square, Rectangle, Triangle, Circle etc.</w:t>
            </w:r>
          </w:p>
        </w:tc>
        <w:tc>
          <w:tcPr>
            <w:tcW w:w="5365" w:type="dxa"/>
            <w:vAlign w:val="center"/>
          </w:tcPr>
          <w:p w:rsidR="009438BA" w:rsidRPr="00E60F85" w:rsidRDefault="009438BA" w:rsidP="00301CE6">
            <w:pPr>
              <w:rPr>
                <w:rFonts w:ascii="Arial" w:hAnsi="Arial" w:cs="Arial"/>
                <w:bCs/>
                <w:iCs/>
              </w:rPr>
            </w:pPr>
            <w:r w:rsidRPr="00E60F85">
              <w:rPr>
                <w:rFonts w:ascii="Arial" w:hAnsi="Arial" w:cs="Arial"/>
                <w:bCs/>
                <w:iCs/>
              </w:rPr>
              <w:t>1. Square</w:t>
            </w:r>
          </w:p>
          <w:p w:rsidR="009438BA" w:rsidRPr="00E60F85" w:rsidRDefault="009438BA" w:rsidP="009438BA">
            <w:pPr>
              <w:numPr>
                <w:ilvl w:val="0"/>
                <w:numId w:val="11"/>
              </w:numPr>
              <w:rPr>
                <w:rFonts w:ascii="Arial" w:hAnsi="Arial" w:cs="Arial"/>
                <w:bCs/>
                <w:iCs/>
              </w:rPr>
            </w:pPr>
            <w:r w:rsidRPr="00E60F85">
              <w:rPr>
                <w:rFonts w:ascii="Arial" w:hAnsi="Arial" w:cs="Arial"/>
                <w:bCs/>
                <w:iCs/>
              </w:rPr>
              <w:t>Formula: Area=Side</w:t>
            </w:r>
            <w:r w:rsidRPr="00E60F85">
              <w:rPr>
                <w:rFonts w:ascii="Arial" w:hAnsi="Arial" w:cs="Arial"/>
                <w:bCs/>
                <w:iCs/>
                <w:vertAlign w:val="superscript"/>
              </w:rPr>
              <w:t>2</w:t>
            </w:r>
          </w:p>
          <w:p w:rsidR="009438BA" w:rsidRPr="00E60F85" w:rsidRDefault="009438BA" w:rsidP="009438BA">
            <w:pPr>
              <w:numPr>
                <w:ilvl w:val="1"/>
                <w:numId w:val="11"/>
              </w:numPr>
              <w:rPr>
                <w:rFonts w:ascii="Arial" w:hAnsi="Arial" w:cs="Arial"/>
                <w:bCs/>
                <w:iCs/>
              </w:rPr>
            </w:pPr>
            <w:r w:rsidRPr="00E60F85">
              <w:rPr>
                <w:rFonts w:ascii="Arial" w:hAnsi="Arial" w:cs="Arial"/>
                <w:bCs/>
                <w:iCs/>
              </w:rPr>
              <w:t>Where "Side" is the length of one side of the square.</w:t>
            </w:r>
          </w:p>
          <w:p w:rsidR="009438BA" w:rsidRPr="00E60F85" w:rsidRDefault="009438BA" w:rsidP="00301CE6">
            <w:pPr>
              <w:rPr>
                <w:rFonts w:ascii="Arial" w:hAnsi="Arial" w:cs="Arial"/>
                <w:bCs/>
                <w:iCs/>
              </w:rPr>
            </w:pPr>
            <w:r w:rsidRPr="00E60F85">
              <w:rPr>
                <w:rFonts w:ascii="Arial" w:hAnsi="Arial" w:cs="Arial"/>
                <w:bCs/>
                <w:iCs/>
              </w:rPr>
              <w:t xml:space="preserve">2. Rectangle </w:t>
            </w:r>
          </w:p>
          <w:p w:rsidR="009438BA" w:rsidRPr="00E60F85" w:rsidRDefault="009438BA" w:rsidP="009438BA">
            <w:pPr>
              <w:numPr>
                <w:ilvl w:val="0"/>
                <w:numId w:val="12"/>
              </w:numPr>
              <w:rPr>
                <w:rFonts w:ascii="Arial" w:hAnsi="Arial" w:cs="Arial"/>
                <w:bCs/>
                <w:iCs/>
              </w:rPr>
            </w:pPr>
            <w:r w:rsidRPr="00E60F85">
              <w:rPr>
                <w:rFonts w:ascii="Arial" w:hAnsi="Arial" w:cs="Arial"/>
                <w:bCs/>
                <w:iCs/>
              </w:rPr>
              <w:t>Formula: Area=Length × Width</w:t>
            </w:r>
          </w:p>
          <w:p w:rsidR="009438BA" w:rsidRPr="00E60F85" w:rsidRDefault="009438BA" w:rsidP="009438BA">
            <w:pPr>
              <w:numPr>
                <w:ilvl w:val="1"/>
                <w:numId w:val="12"/>
              </w:numPr>
              <w:rPr>
                <w:rFonts w:ascii="Arial" w:hAnsi="Arial" w:cs="Arial"/>
                <w:bCs/>
                <w:iCs/>
              </w:rPr>
            </w:pPr>
            <w:r w:rsidRPr="00E60F85">
              <w:rPr>
                <w:rFonts w:ascii="Arial" w:hAnsi="Arial" w:cs="Arial"/>
                <w:bCs/>
                <w:iCs/>
              </w:rPr>
              <w:t>Where "Length" is the longer side and "Width" is the shorter side.</w:t>
            </w:r>
          </w:p>
          <w:p w:rsidR="009438BA" w:rsidRPr="00E60F85" w:rsidRDefault="009438BA" w:rsidP="00301CE6">
            <w:pPr>
              <w:rPr>
                <w:rFonts w:ascii="Arial" w:hAnsi="Arial" w:cs="Arial"/>
                <w:bCs/>
                <w:iCs/>
              </w:rPr>
            </w:pPr>
            <w:r w:rsidRPr="00E60F85">
              <w:rPr>
                <w:rFonts w:ascii="Arial" w:hAnsi="Arial" w:cs="Arial"/>
                <w:bCs/>
                <w:iCs/>
              </w:rPr>
              <w:t>3. Triangle</w:t>
            </w:r>
          </w:p>
          <w:p w:rsidR="009438BA" w:rsidRPr="00E60F85" w:rsidRDefault="009438BA" w:rsidP="009438BA">
            <w:pPr>
              <w:numPr>
                <w:ilvl w:val="0"/>
                <w:numId w:val="13"/>
              </w:numPr>
              <w:rPr>
                <w:rFonts w:ascii="Arial" w:hAnsi="Arial" w:cs="Arial"/>
                <w:bCs/>
                <w:iCs/>
              </w:rPr>
            </w:pPr>
            <w:r w:rsidRPr="00E60F85">
              <w:rPr>
                <w:rFonts w:ascii="Arial" w:hAnsi="Arial" w:cs="Arial"/>
                <w:bCs/>
                <w:iCs/>
              </w:rPr>
              <w:t>Formula: Area=1/2×Base×Height</w:t>
            </w:r>
          </w:p>
          <w:p w:rsidR="009438BA" w:rsidRPr="00E60F85" w:rsidRDefault="009438BA" w:rsidP="009438BA">
            <w:pPr>
              <w:numPr>
                <w:ilvl w:val="1"/>
                <w:numId w:val="13"/>
              </w:numPr>
              <w:rPr>
                <w:rFonts w:ascii="Arial" w:hAnsi="Arial" w:cs="Arial"/>
                <w:bCs/>
                <w:iCs/>
              </w:rPr>
            </w:pPr>
            <w:r w:rsidRPr="00E60F85">
              <w:rPr>
                <w:rFonts w:ascii="Arial" w:hAnsi="Arial" w:cs="Arial"/>
                <w:bCs/>
                <w:iCs/>
              </w:rPr>
              <w:t>Where "Base" is the length of the bottom side and "Height" is the perpendicular height from the base to the opposite vertex.</w:t>
            </w:r>
          </w:p>
          <w:p w:rsidR="009438BA" w:rsidRPr="00E60F85" w:rsidRDefault="009438BA" w:rsidP="00301CE6">
            <w:pPr>
              <w:rPr>
                <w:rFonts w:ascii="Arial" w:hAnsi="Arial" w:cs="Arial"/>
                <w:bCs/>
                <w:iCs/>
              </w:rPr>
            </w:pPr>
            <w:r w:rsidRPr="00E60F85">
              <w:rPr>
                <w:rFonts w:ascii="Arial" w:hAnsi="Arial" w:cs="Arial"/>
                <w:bCs/>
                <w:iCs/>
              </w:rPr>
              <w:t>4. Circle</w:t>
            </w:r>
          </w:p>
          <w:p w:rsidR="009438BA" w:rsidRPr="00E60F85" w:rsidRDefault="009438BA" w:rsidP="009438BA">
            <w:pPr>
              <w:numPr>
                <w:ilvl w:val="0"/>
                <w:numId w:val="14"/>
              </w:numPr>
              <w:rPr>
                <w:rFonts w:ascii="Arial" w:hAnsi="Arial" w:cs="Arial"/>
                <w:bCs/>
                <w:iCs/>
              </w:rPr>
            </w:pPr>
            <w:r w:rsidRPr="00E60F85">
              <w:rPr>
                <w:rFonts w:ascii="Arial" w:hAnsi="Arial" w:cs="Arial"/>
                <w:bCs/>
                <w:iCs/>
              </w:rPr>
              <w:t>Formula: Area=πr</w:t>
            </w:r>
            <w:r w:rsidRPr="00E60F85">
              <w:rPr>
                <w:rFonts w:ascii="Arial" w:hAnsi="Arial" w:cs="Arial"/>
                <w:bCs/>
                <w:iCs/>
                <w:vertAlign w:val="superscript"/>
              </w:rPr>
              <w:t>2</w:t>
            </w:r>
          </w:p>
          <w:p w:rsidR="009438BA" w:rsidRPr="007847FF" w:rsidRDefault="009438BA" w:rsidP="007847FF">
            <w:pPr>
              <w:pStyle w:val="ListParagraph"/>
              <w:numPr>
                <w:ilvl w:val="1"/>
                <w:numId w:val="16"/>
              </w:numPr>
              <w:spacing w:after="0" w:line="240" w:lineRule="auto"/>
              <w:rPr>
                <w:rFonts w:ascii="Arial" w:hAnsi="Arial" w:cs="Arial"/>
                <w:bCs/>
                <w:iCs/>
              </w:rPr>
            </w:pPr>
            <w:r w:rsidRPr="00E60F85">
              <w:rPr>
                <w:rFonts w:ascii="Arial" w:hAnsi="Arial" w:cs="Arial"/>
                <w:bCs/>
                <w:iCs/>
              </w:rPr>
              <w:t>Where "r" is the radius of the circle.</w:t>
            </w:r>
          </w:p>
        </w:tc>
      </w:tr>
      <w:tr w:rsidR="009438BA" w:rsidRPr="00E60F85" w:rsidTr="00E71B46">
        <w:tc>
          <w:tcPr>
            <w:tcW w:w="448" w:type="dxa"/>
          </w:tcPr>
          <w:p w:rsidR="009438BA" w:rsidRPr="00E60F85" w:rsidRDefault="009438BA" w:rsidP="009438BA">
            <w:pPr>
              <w:pStyle w:val="ListParagraph"/>
              <w:numPr>
                <w:ilvl w:val="0"/>
                <w:numId w:val="17"/>
              </w:numPr>
              <w:spacing w:after="0" w:line="240" w:lineRule="auto"/>
              <w:ind w:left="357" w:hanging="357"/>
              <w:rPr>
                <w:rFonts w:ascii="Arial" w:hAnsi="Arial" w:cs="Arial"/>
                <w:sz w:val="20"/>
                <w:szCs w:val="20"/>
              </w:rPr>
            </w:pPr>
          </w:p>
        </w:tc>
        <w:tc>
          <w:tcPr>
            <w:tcW w:w="3203" w:type="dxa"/>
            <w:vAlign w:val="center"/>
          </w:tcPr>
          <w:p w:rsidR="009438BA" w:rsidRPr="00E60F85" w:rsidRDefault="009438BA" w:rsidP="00301CE6">
            <w:pPr>
              <w:rPr>
                <w:rFonts w:ascii="Arial" w:hAnsi="Arial" w:cs="Arial"/>
                <w:sz w:val="20"/>
                <w:szCs w:val="20"/>
              </w:rPr>
            </w:pPr>
            <w:r w:rsidRPr="00E60F85">
              <w:rPr>
                <w:rFonts w:ascii="Arial" w:hAnsi="Arial" w:cs="Arial"/>
              </w:rPr>
              <w:t>What is the average of the numbers 4, 8, 15, 16, and 23?</w:t>
            </w:r>
          </w:p>
        </w:tc>
        <w:tc>
          <w:tcPr>
            <w:tcW w:w="5365" w:type="dxa"/>
            <w:vAlign w:val="center"/>
          </w:tcPr>
          <w:p w:rsidR="009438BA" w:rsidRPr="00E60F85" w:rsidRDefault="009438BA" w:rsidP="00301CE6">
            <w:pPr>
              <w:rPr>
                <w:rFonts w:ascii="Arial" w:hAnsi="Arial" w:cs="Arial"/>
                <w:iCs/>
              </w:rPr>
            </w:pPr>
            <w:r w:rsidRPr="00E60F85">
              <w:rPr>
                <w:rFonts w:ascii="Arial" w:hAnsi="Arial" w:cs="Arial"/>
                <w:iCs/>
              </w:rPr>
              <w:t>To find the average of a set of numbers, you can use the formula:</w:t>
            </w:r>
          </w:p>
          <w:p w:rsidR="009438BA" w:rsidRPr="00E60F85" w:rsidRDefault="009438BA" w:rsidP="00301CE6">
            <w:pPr>
              <w:rPr>
                <w:rFonts w:ascii="Arial" w:hAnsi="Arial" w:cs="Arial"/>
                <w:iCs/>
              </w:rPr>
            </w:pPr>
            <w:r w:rsidRPr="00E60F85">
              <w:rPr>
                <w:rFonts w:ascii="Arial" w:hAnsi="Arial" w:cs="Arial"/>
                <w:iCs/>
              </w:rPr>
              <w:t xml:space="preserve">Average=Sum of all numbers/Total count of numbers </w:t>
            </w:r>
          </w:p>
          <w:p w:rsidR="009438BA" w:rsidRPr="00E60F85" w:rsidRDefault="009438BA" w:rsidP="00301CE6">
            <w:pPr>
              <w:rPr>
                <w:rFonts w:ascii="Arial" w:hAnsi="Arial" w:cs="Arial"/>
                <w:iCs/>
              </w:rPr>
            </w:pPr>
            <w:r w:rsidRPr="00E60F85">
              <w:rPr>
                <w:rFonts w:ascii="Arial" w:hAnsi="Arial" w:cs="Arial"/>
                <w:iCs/>
              </w:rPr>
              <w:t>Given the numbers: 4, 8, 15, 16, and 23.</w:t>
            </w:r>
          </w:p>
          <w:p w:rsidR="009438BA" w:rsidRPr="00E60F85" w:rsidRDefault="009438BA" w:rsidP="009438BA">
            <w:pPr>
              <w:numPr>
                <w:ilvl w:val="0"/>
                <w:numId w:val="10"/>
              </w:numPr>
              <w:rPr>
                <w:rFonts w:ascii="Arial" w:hAnsi="Arial" w:cs="Arial"/>
                <w:iCs/>
              </w:rPr>
            </w:pPr>
            <w:r w:rsidRPr="00E60F85">
              <w:rPr>
                <w:rFonts w:ascii="Arial" w:hAnsi="Arial" w:cs="Arial"/>
                <w:iCs/>
              </w:rPr>
              <w:t>Calculate the sum:</w:t>
            </w:r>
          </w:p>
          <w:p w:rsidR="009438BA" w:rsidRPr="00E60F85" w:rsidRDefault="009438BA" w:rsidP="00301CE6">
            <w:pPr>
              <w:rPr>
                <w:rFonts w:ascii="Arial" w:hAnsi="Arial" w:cs="Arial"/>
                <w:iCs/>
              </w:rPr>
            </w:pPr>
            <w:r w:rsidRPr="00E60F85">
              <w:rPr>
                <w:rFonts w:ascii="Arial" w:hAnsi="Arial" w:cs="Arial"/>
                <w:iCs/>
              </w:rPr>
              <w:tab/>
            </w:r>
            <w:r w:rsidRPr="00E60F85">
              <w:rPr>
                <w:rFonts w:ascii="Arial" w:hAnsi="Arial" w:cs="Arial"/>
                <w:iCs/>
              </w:rPr>
              <w:tab/>
              <w:t>4+8+15+16+23=66</w:t>
            </w:r>
          </w:p>
          <w:p w:rsidR="009438BA" w:rsidRPr="00E60F85" w:rsidRDefault="009438BA" w:rsidP="009438BA">
            <w:pPr>
              <w:numPr>
                <w:ilvl w:val="0"/>
                <w:numId w:val="10"/>
              </w:numPr>
              <w:rPr>
                <w:rFonts w:ascii="Arial" w:hAnsi="Arial" w:cs="Arial"/>
                <w:iCs/>
              </w:rPr>
            </w:pPr>
            <w:r w:rsidRPr="00E60F85">
              <w:rPr>
                <w:rFonts w:ascii="Arial" w:hAnsi="Arial" w:cs="Arial"/>
                <w:iCs/>
              </w:rPr>
              <w:t>Count the total numbers:</w:t>
            </w:r>
          </w:p>
          <w:p w:rsidR="009438BA" w:rsidRPr="00E60F85" w:rsidRDefault="009438BA" w:rsidP="009438BA">
            <w:pPr>
              <w:pStyle w:val="ListParagraph"/>
              <w:numPr>
                <w:ilvl w:val="0"/>
                <w:numId w:val="15"/>
              </w:numPr>
              <w:spacing w:after="0" w:line="240" w:lineRule="auto"/>
              <w:rPr>
                <w:rFonts w:ascii="Arial" w:hAnsi="Arial" w:cs="Arial"/>
                <w:iCs/>
              </w:rPr>
            </w:pPr>
            <w:r w:rsidRPr="00E60F85">
              <w:rPr>
                <w:rFonts w:ascii="Arial" w:hAnsi="Arial" w:cs="Arial"/>
                <w:iCs/>
              </w:rPr>
              <w:t>There are 5 numbers.</w:t>
            </w:r>
          </w:p>
          <w:p w:rsidR="009438BA" w:rsidRPr="00E60F85" w:rsidRDefault="009438BA" w:rsidP="009438BA">
            <w:pPr>
              <w:numPr>
                <w:ilvl w:val="0"/>
                <w:numId w:val="10"/>
              </w:numPr>
              <w:rPr>
                <w:rFonts w:ascii="Arial" w:hAnsi="Arial" w:cs="Arial"/>
                <w:iCs/>
              </w:rPr>
            </w:pPr>
            <w:r w:rsidRPr="00E60F85">
              <w:rPr>
                <w:rFonts w:ascii="Arial" w:hAnsi="Arial" w:cs="Arial"/>
                <w:iCs/>
              </w:rPr>
              <w:t>Calculate the average:</w:t>
            </w:r>
          </w:p>
          <w:p w:rsidR="009438BA" w:rsidRPr="00E60F85" w:rsidRDefault="009438BA" w:rsidP="00301CE6">
            <w:pPr>
              <w:rPr>
                <w:rFonts w:ascii="Arial" w:hAnsi="Arial" w:cs="Arial"/>
                <w:iCs/>
              </w:rPr>
            </w:pPr>
            <w:r w:rsidRPr="00E60F85">
              <w:rPr>
                <w:rFonts w:ascii="Arial" w:hAnsi="Arial" w:cs="Arial"/>
                <w:iCs/>
              </w:rPr>
              <w:t>Average=66/5=13.2</w:t>
            </w:r>
          </w:p>
          <w:p w:rsidR="009438BA" w:rsidRPr="00E60F85" w:rsidRDefault="009438BA" w:rsidP="00301CE6">
            <w:pPr>
              <w:rPr>
                <w:rFonts w:ascii="Arial" w:hAnsi="Arial" w:cs="Arial"/>
                <w:iCs/>
              </w:rPr>
            </w:pPr>
            <w:r w:rsidRPr="00E60F85">
              <w:rPr>
                <w:rFonts w:ascii="Arial" w:hAnsi="Arial" w:cs="Arial"/>
                <w:iCs/>
              </w:rPr>
              <w:t>Therefore, the average of the numbers 4, 8, 15, 16, and 23 is 13.2.</w:t>
            </w:r>
          </w:p>
          <w:p w:rsidR="009438BA" w:rsidRPr="00E60F85" w:rsidRDefault="009438BA" w:rsidP="00301CE6">
            <w:pPr>
              <w:rPr>
                <w:rFonts w:ascii="Arial" w:hAnsi="Arial" w:cs="Arial"/>
                <w:sz w:val="20"/>
                <w:szCs w:val="20"/>
              </w:rPr>
            </w:pPr>
          </w:p>
        </w:tc>
      </w:tr>
    </w:tbl>
    <w:p w:rsidR="00781615" w:rsidRDefault="00781615" w:rsidP="009438BA">
      <w:pPr>
        <w:rPr>
          <w:rFonts w:ascii="Arial" w:hAnsi="Arial" w:cs="Arial"/>
          <w:b/>
          <w:bCs/>
          <w:lang w:val="en-AU"/>
        </w:rPr>
      </w:pPr>
    </w:p>
    <w:p w:rsidR="009438BA" w:rsidRDefault="00F200CB" w:rsidP="009438BA">
      <w:pPr>
        <w:rPr>
          <w:rFonts w:ascii="Arial" w:hAnsi="Arial" w:cs="Arial"/>
          <w:b/>
          <w:bCs/>
          <w:lang w:val="en-AU"/>
        </w:rPr>
      </w:pPr>
      <w:r w:rsidRPr="009F3541">
        <w:rPr>
          <w:rFonts w:ascii="Arial" w:hAnsi="Arial" w:cs="Arial"/>
          <w:b/>
          <w:bCs/>
          <w:lang w:val="en-AU"/>
        </w:rPr>
        <w:t>Perform Basic Architectural Drawings</w:t>
      </w:r>
    </w:p>
    <w:p w:rsidR="00F200CB" w:rsidRDefault="00F200CB" w:rsidP="00F200CB">
      <w:pPr>
        <w:rPr>
          <w:rFonts w:asciiTheme="minorBidi" w:hAnsiTheme="minorBidi"/>
          <w:b/>
          <w:bCs/>
          <w:sz w:val="20"/>
          <w:szCs w:val="20"/>
        </w:rPr>
      </w:pPr>
      <w:r>
        <w:rPr>
          <w:rFonts w:asciiTheme="minorBidi" w:hAnsiTheme="minorBidi"/>
          <w:b/>
          <w:bCs/>
          <w:sz w:val="20"/>
          <w:szCs w:val="20"/>
        </w:rPr>
        <w:t>Answer Key</w:t>
      </w:r>
    </w:p>
    <w:tbl>
      <w:tblPr>
        <w:tblStyle w:val="TableGrid"/>
        <w:tblW w:w="0" w:type="auto"/>
        <w:tblLook w:val="04A0" w:firstRow="1" w:lastRow="0" w:firstColumn="1" w:lastColumn="0" w:noHBand="0" w:noVBand="1"/>
      </w:tblPr>
      <w:tblGrid>
        <w:gridCol w:w="662"/>
        <w:gridCol w:w="4140"/>
        <w:gridCol w:w="4214"/>
      </w:tblGrid>
      <w:tr w:rsidR="00F200CB" w:rsidTr="00301CE6">
        <w:tc>
          <w:tcPr>
            <w:tcW w:w="704" w:type="dxa"/>
          </w:tcPr>
          <w:p w:rsidR="00F200CB" w:rsidRDefault="00F200CB" w:rsidP="00301CE6">
            <w:pPr>
              <w:rPr>
                <w:rFonts w:asciiTheme="minorBidi" w:hAnsiTheme="minorBidi"/>
                <w:b/>
                <w:bCs/>
                <w:sz w:val="20"/>
                <w:szCs w:val="20"/>
              </w:rPr>
            </w:pPr>
          </w:p>
        </w:tc>
        <w:tc>
          <w:tcPr>
            <w:tcW w:w="4394" w:type="dxa"/>
          </w:tcPr>
          <w:p w:rsidR="00F200CB" w:rsidRDefault="00F200CB" w:rsidP="00301CE6">
            <w:pPr>
              <w:rPr>
                <w:rFonts w:asciiTheme="minorBidi" w:hAnsiTheme="minorBidi"/>
                <w:b/>
                <w:bCs/>
                <w:sz w:val="20"/>
                <w:szCs w:val="20"/>
              </w:rPr>
            </w:pPr>
            <w:r>
              <w:rPr>
                <w:rFonts w:asciiTheme="minorBidi" w:hAnsiTheme="minorBidi"/>
                <w:b/>
                <w:bCs/>
                <w:sz w:val="20"/>
                <w:szCs w:val="20"/>
              </w:rPr>
              <w:t xml:space="preserve">Question </w:t>
            </w:r>
          </w:p>
        </w:tc>
        <w:tc>
          <w:tcPr>
            <w:tcW w:w="4495" w:type="dxa"/>
          </w:tcPr>
          <w:p w:rsidR="00F200CB" w:rsidRDefault="00F200CB" w:rsidP="00301CE6">
            <w:pPr>
              <w:rPr>
                <w:rFonts w:asciiTheme="minorBidi" w:hAnsiTheme="minorBidi"/>
                <w:b/>
                <w:bCs/>
                <w:sz w:val="20"/>
                <w:szCs w:val="20"/>
              </w:rPr>
            </w:pPr>
            <w:r>
              <w:rPr>
                <w:rFonts w:asciiTheme="minorBidi" w:hAnsiTheme="minorBidi"/>
                <w:b/>
                <w:bCs/>
                <w:sz w:val="20"/>
                <w:szCs w:val="20"/>
              </w:rPr>
              <w:t xml:space="preserve">Answers </w:t>
            </w:r>
          </w:p>
        </w:tc>
      </w:tr>
      <w:tr w:rsidR="00F200CB" w:rsidTr="00301CE6">
        <w:tc>
          <w:tcPr>
            <w:tcW w:w="704" w:type="dxa"/>
          </w:tcPr>
          <w:p w:rsidR="00F200CB" w:rsidRPr="00D04558" w:rsidRDefault="00F200CB" w:rsidP="00F200CB">
            <w:pPr>
              <w:pStyle w:val="ListParagraph"/>
              <w:numPr>
                <w:ilvl w:val="0"/>
                <w:numId w:val="18"/>
              </w:numPr>
              <w:spacing w:after="0" w:line="240" w:lineRule="auto"/>
              <w:rPr>
                <w:rFonts w:asciiTheme="minorBidi" w:hAnsiTheme="minorBidi"/>
                <w:b/>
                <w:bCs/>
                <w:sz w:val="20"/>
                <w:szCs w:val="20"/>
              </w:rPr>
            </w:pPr>
          </w:p>
        </w:tc>
        <w:tc>
          <w:tcPr>
            <w:tcW w:w="4394" w:type="dxa"/>
          </w:tcPr>
          <w:p w:rsidR="00F200CB" w:rsidRPr="00D04558" w:rsidRDefault="00F200CB" w:rsidP="00301CE6">
            <w:pPr>
              <w:rPr>
                <w:rFonts w:ascii="Arial" w:hAnsi="Arial" w:cs="Arial"/>
                <w:b/>
                <w:bCs/>
              </w:rPr>
            </w:pPr>
            <w:r w:rsidRPr="00D04558">
              <w:rPr>
                <w:rFonts w:ascii="Arial" w:hAnsi="Arial" w:cs="Arial"/>
              </w:rPr>
              <w:t>What are common scales used in drawings?</w:t>
            </w:r>
          </w:p>
        </w:tc>
        <w:tc>
          <w:tcPr>
            <w:tcW w:w="4495" w:type="dxa"/>
          </w:tcPr>
          <w:p w:rsidR="00F200CB" w:rsidRPr="00D04558" w:rsidRDefault="00F200CB" w:rsidP="00301CE6">
            <w:pPr>
              <w:rPr>
                <w:rFonts w:ascii="Arial" w:hAnsi="Arial" w:cs="Arial"/>
                <w:b/>
                <w:bCs/>
              </w:rPr>
            </w:pPr>
            <w:r w:rsidRPr="00D04558">
              <w:rPr>
                <w:rFonts w:ascii="Arial" w:hAnsi="Arial" w:cs="Arial"/>
              </w:rPr>
              <w:t>Common scales include 1:1 (full size), 1:2 (half size), 1:10 (10 times smaller), 1:100 (100 times smaller), and 1:1000 (1000 times smaller).</w:t>
            </w:r>
          </w:p>
        </w:tc>
      </w:tr>
      <w:tr w:rsidR="00F200CB" w:rsidTr="00301CE6">
        <w:tc>
          <w:tcPr>
            <w:tcW w:w="704" w:type="dxa"/>
          </w:tcPr>
          <w:p w:rsidR="00F200CB" w:rsidRPr="00D04558" w:rsidRDefault="00F200CB" w:rsidP="00F200CB">
            <w:pPr>
              <w:pStyle w:val="ListParagraph"/>
              <w:numPr>
                <w:ilvl w:val="0"/>
                <w:numId w:val="18"/>
              </w:numPr>
              <w:spacing w:after="0" w:line="240" w:lineRule="auto"/>
              <w:rPr>
                <w:rFonts w:asciiTheme="minorBidi" w:hAnsiTheme="minorBidi"/>
                <w:b/>
                <w:bCs/>
                <w:sz w:val="20"/>
                <w:szCs w:val="20"/>
              </w:rPr>
            </w:pPr>
          </w:p>
        </w:tc>
        <w:tc>
          <w:tcPr>
            <w:tcW w:w="4394" w:type="dxa"/>
          </w:tcPr>
          <w:p w:rsidR="00F200CB" w:rsidRPr="00D04558" w:rsidRDefault="00F200CB" w:rsidP="00301CE6">
            <w:pPr>
              <w:rPr>
                <w:rFonts w:ascii="Arial" w:hAnsi="Arial" w:cs="Arial"/>
                <w:b/>
                <w:bCs/>
              </w:rPr>
            </w:pPr>
            <w:r w:rsidRPr="00D04558">
              <w:rPr>
                <w:rFonts w:ascii="Arial" w:hAnsi="Arial" w:cs="Arial"/>
              </w:rPr>
              <w:t>What are the main views used in an orthographic projection?</w:t>
            </w:r>
          </w:p>
        </w:tc>
        <w:tc>
          <w:tcPr>
            <w:tcW w:w="4495" w:type="dxa"/>
          </w:tcPr>
          <w:p w:rsidR="00F200CB" w:rsidRPr="00D04558" w:rsidRDefault="00F200CB" w:rsidP="00301CE6">
            <w:pPr>
              <w:rPr>
                <w:rFonts w:ascii="Arial" w:hAnsi="Arial" w:cs="Arial"/>
                <w:b/>
                <w:bCs/>
              </w:rPr>
            </w:pPr>
            <w:r w:rsidRPr="00D04558">
              <w:rPr>
                <w:rFonts w:ascii="Arial" w:hAnsi="Arial" w:cs="Arial"/>
              </w:rPr>
              <w:t>front view, top view, and side view.</w:t>
            </w:r>
          </w:p>
        </w:tc>
      </w:tr>
      <w:tr w:rsidR="00F200CB" w:rsidTr="00301CE6">
        <w:tc>
          <w:tcPr>
            <w:tcW w:w="704" w:type="dxa"/>
          </w:tcPr>
          <w:p w:rsidR="00F200CB" w:rsidRPr="00D04558" w:rsidRDefault="00F200CB" w:rsidP="00F200CB">
            <w:pPr>
              <w:pStyle w:val="ListParagraph"/>
              <w:numPr>
                <w:ilvl w:val="0"/>
                <w:numId w:val="18"/>
              </w:numPr>
              <w:spacing w:after="0" w:line="240" w:lineRule="auto"/>
              <w:rPr>
                <w:rFonts w:asciiTheme="minorBidi" w:hAnsiTheme="minorBidi"/>
                <w:b/>
                <w:bCs/>
                <w:sz w:val="20"/>
                <w:szCs w:val="20"/>
              </w:rPr>
            </w:pPr>
          </w:p>
        </w:tc>
        <w:tc>
          <w:tcPr>
            <w:tcW w:w="4394" w:type="dxa"/>
          </w:tcPr>
          <w:p w:rsidR="00F200CB" w:rsidRPr="00D04558" w:rsidRDefault="00F200CB" w:rsidP="00301CE6">
            <w:pPr>
              <w:rPr>
                <w:rFonts w:ascii="Arial" w:hAnsi="Arial" w:cs="Arial"/>
                <w:b/>
                <w:bCs/>
              </w:rPr>
            </w:pPr>
            <w:r w:rsidRPr="00D04558">
              <w:rPr>
                <w:rFonts w:ascii="Arial" w:hAnsi="Arial" w:cs="Arial"/>
              </w:rPr>
              <w:t>What are the main types of doors based on their operation?</w:t>
            </w:r>
          </w:p>
        </w:tc>
        <w:tc>
          <w:tcPr>
            <w:tcW w:w="4495" w:type="dxa"/>
          </w:tcPr>
          <w:p w:rsidR="00F200CB" w:rsidRPr="00D04558" w:rsidRDefault="00F200CB" w:rsidP="00301CE6">
            <w:pPr>
              <w:rPr>
                <w:rFonts w:ascii="Arial" w:hAnsi="Arial" w:cs="Arial"/>
                <w:b/>
                <w:bCs/>
              </w:rPr>
            </w:pPr>
            <w:r w:rsidRPr="00D04558">
              <w:rPr>
                <w:rFonts w:ascii="Arial" w:hAnsi="Arial" w:cs="Arial"/>
              </w:rPr>
              <w:t>hinged, sliding, folding, revolving, and pivot etc.</w:t>
            </w:r>
          </w:p>
        </w:tc>
      </w:tr>
      <w:tr w:rsidR="00F200CB" w:rsidTr="00301CE6">
        <w:tc>
          <w:tcPr>
            <w:tcW w:w="704" w:type="dxa"/>
          </w:tcPr>
          <w:p w:rsidR="00F200CB" w:rsidRPr="00D04558" w:rsidRDefault="00F200CB" w:rsidP="00F200CB">
            <w:pPr>
              <w:pStyle w:val="ListParagraph"/>
              <w:numPr>
                <w:ilvl w:val="0"/>
                <w:numId w:val="18"/>
              </w:numPr>
              <w:spacing w:after="0" w:line="240" w:lineRule="auto"/>
              <w:rPr>
                <w:rFonts w:asciiTheme="minorBidi" w:hAnsiTheme="minorBidi"/>
                <w:b/>
                <w:bCs/>
                <w:sz w:val="20"/>
                <w:szCs w:val="20"/>
              </w:rPr>
            </w:pPr>
          </w:p>
        </w:tc>
        <w:tc>
          <w:tcPr>
            <w:tcW w:w="4394" w:type="dxa"/>
          </w:tcPr>
          <w:p w:rsidR="00F200CB" w:rsidRPr="00D04558" w:rsidRDefault="00F200CB" w:rsidP="00301CE6">
            <w:pPr>
              <w:rPr>
                <w:rFonts w:ascii="Arial" w:hAnsi="Arial" w:cs="Arial"/>
                <w:b/>
                <w:bCs/>
              </w:rPr>
            </w:pPr>
            <w:r w:rsidRPr="00D04558">
              <w:rPr>
                <w:rFonts w:ascii="Arial" w:hAnsi="Arial" w:cs="Arial"/>
              </w:rPr>
              <w:t>Enlist any four types of windows used in buildings?</w:t>
            </w:r>
          </w:p>
        </w:tc>
        <w:tc>
          <w:tcPr>
            <w:tcW w:w="4495" w:type="dxa"/>
          </w:tcPr>
          <w:p w:rsidR="00F200CB" w:rsidRPr="00D04558" w:rsidRDefault="00F200CB" w:rsidP="00301CE6">
            <w:pPr>
              <w:rPr>
                <w:rFonts w:ascii="Arial" w:hAnsi="Arial" w:cs="Arial"/>
                <w:b/>
                <w:bCs/>
              </w:rPr>
            </w:pPr>
            <w:r w:rsidRPr="00D04558">
              <w:rPr>
                <w:rFonts w:ascii="Arial" w:hAnsi="Arial" w:cs="Arial"/>
              </w:rPr>
              <w:t>casement, double-hung, sliding, awning, bay, bow, fixed, skylights, and jalousie etc.</w:t>
            </w:r>
          </w:p>
        </w:tc>
      </w:tr>
      <w:tr w:rsidR="00F200CB" w:rsidTr="00301CE6">
        <w:tc>
          <w:tcPr>
            <w:tcW w:w="704" w:type="dxa"/>
          </w:tcPr>
          <w:p w:rsidR="00F200CB" w:rsidRPr="00D04558" w:rsidRDefault="00F200CB" w:rsidP="00F200CB">
            <w:pPr>
              <w:pStyle w:val="ListParagraph"/>
              <w:numPr>
                <w:ilvl w:val="0"/>
                <w:numId w:val="18"/>
              </w:numPr>
              <w:spacing w:after="0" w:line="240" w:lineRule="auto"/>
              <w:rPr>
                <w:rFonts w:asciiTheme="minorBidi" w:hAnsiTheme="minorBidi"/>
                <w:b/>
                <w:bCs/>
                <w:sz w:val="20"/>
                <w:szCs w:val="20"/>
              </w:rPr>
            </w:pPr>
          </w:p>
        </w:tc>
        <w:tc>
          <w:tcPr>
            <w:tcW w:w="4394" w:type="dxa"/>
          </w:tcPr>
          <w:p w:rsidR="00F200CB" w:rsidRPr="00D04558" w:rsidRDefault="00F200CB" w:rsidP="00301CE6">
            <w:pPr>
              <w:rPr>
                <w:rFonts w:ascii="Arial" w:hAnsi="Arial" w:cs="Arial"/>
                <w:b/>
                <w:bCs/>
              </w:rPr>
            </w:pPr>
            <w:r w:rsidRPr="00D04558">
              <w:rPr>
                <w:rFonts w:ascii="Arial" w:hAnsi="Arial" w:cs="Arial"/>
              </w:rPr>
              <w:t>Enlist any four types of staircases based on design?</w:t>
            </w:r>
          </w:p>
        </w:tc>
        <w:tc>
          <w:tcPr>
            <w:tcW w:w="4495" w:type="dxa"/>
          </w:tcPr>
          <w:p w:rsidR="00F200CB" w:rsidRPr="00D04558" w:rsidRDefault="00F200CB" w:rsidP="00301CE6">
            <w:pPr>
              <w:rPr>
                <w:rFonts w:ascii="Arial" w:hAnsi="Arial" w:cs="Arial"/>
                <w:b/>
                <w:bCs/>
              </w:rPr>
            </w:pPr>
            <w:r w:rsidRPr="00D04558">
              <w:rPr>
                <w:rFonts w:ascii="Arial" w:hAnsi="Arial" w:cs="Arial"/>
              </w:rPr>
              <w:t>L-shaped stairs, U-shaped stairs, spiral stairs, circular stairs, winder stairs, and floating stairs</w:t>
            </w:r>
          </w:p>
        </w:tc>
      </w:tr>
      <w:tr w:rsidR="00F200CB" w:rsidTr="00301CE6">
        <w:tc>
          <w:tcPr>
            <w:tcW w:w="704" w:type="dxa"/>
          </w:tcPr>
          <w:p w:rsidR="00F200CB" w:rsidRPr="00D04558" w:rsidRDefault="00F200CB" w:rsidP="00F200CB">
            <w:pPr>
              <w:pStyle w:val="ListParagraph"/>
              <w:numPr>
                <w:ilvl w:val="0"/>
                <w:numId w:val="18"/>
              </w:numPr>
              <w:spacing w:after="0" w:line="240" w:lineRule="auto"/>
              <w:rPr>
                <w:rFonts w:asciiTheme="minorBidi" w:hAnsiTheme="minorBidi"/>
                <w:b/>
                <w:bCs/>
                <w:sz w:val="20"/>
                <w:szCs w:val="20"/>
              </w:rPr>
            </w:pPr>
          </w:p>
        </w:tc>
        <w:tc>
          <w:tcPr>
            <w:tcW w:w="4394" w:type="dxa"/>
          </w:tcPr>
          <w:p w:rsidR="00F200CB" w:rsidRPr="00D04558" w:rsidRDefault="00F200CB" w:rsidP="00301CE6">
            <w:pPr>
              <w:rPr>
                <w:rFonts w:ascii="Arial" w:hAnsi="Arial" w:cs="Arial"/>
                <w:b/>
                <w:bCs/>
              </w:rPr>
            </w:pPr>
            <w:r w:rsidRPr="00D04558">
              <w:rPr>
                <w:rFonts w:ascii="Arial" w:hAnsi="Arial" w:cs="Arial"/>
              </w:rPr>
              <w:t>Differentiate tread and riser?</w:t>
            </w:r>
          </w:p>
        </w:tc>
        <w:tc>
          <w:tcPr>
            <w:tcW w:w="4495" w:type="dxa"/>
          </w:tcPr>
          <w:p w:rsidR="00F200CB" w:rsidRPr="00D04558" w:rsidRDefault="00F200CB" w:rsidP="00301CE6">
            <w:pPr>
              <w:rPr>
                <w:rFonts w:ascii="Arial" w:hAnsi="Arial" w:cs="Arial"/>
                <w:b/>
                <w:bCs/>
              </w:rPr>
            </w:pPr>
            <w:r w:rsidRPr="00D04558">
              <w:rPr>
                <w:rFonts w:ascii="Arial" w:hAnsi="Arial" w:cs="Arial"/>
              </w:rPr>
              <w:t>The riser is the vertical surface of the stair. The tread on the other hand is the horizontal surface of the stair and the part of the stair you step on.</w:t>
            </w:r>
          </w:p>
        </w:tc>
      </w:tr>
    </w:tbl>
    <w:p w:rsidR="00F200CB" w:rsidRPr="00E60F85" w:rsidRDefault="00F200CB" w:rsidP="009438BA">
      <w:pPr>
        <w:rPr>
          <w:rFonts w:ascii="Arial" w:hAnsi="Arial" w:cs="Arial"/>
          <w:b/>
          <w:bCs/>
          <w:sz w:val="20"/>
          <w:szCs w:val="20"/>
        </w:rPr>
      </w:pPr>
    </w:p>
    <w:p w:rsidR="00A30418" w:rsidRDefault="00A30418">
      <w:pPr>
        <w:rPr>
          <w:rFonts w:ascii="Arial" w:hAnsi="Arial" w:cs="Arial"/>
          <w:b/>
          <w:bCs/>
          <w:lang w:val="en-US"/>
        </w:rPr>
      </w:pPr>
    </w:p>
    <w:p w:rsidR="009438BA" w:rsidRDefault="00A30418">
      <w:pPr>
        <w:rPr>
          <w:rFonts w:ascii="Arial" w:hAnsi="Arial" w:cs="Arial"/>
          <w:b/>
          <w:bCs/>
          <w:lang w:val="en-AU"/>
        </w:rPr>
      </w:pPr>
      <w:r w:rsidRPr="00EA2804">
        <w:rPr>
          <w:rFonts w:ascii="Arial" w:hAnsi="Arial" w:cs="Arial"/>
          <w:b/>
          <w:bCs/>
          <w:lang w:val="en-AU"/>
        </w:rPr>
        <w:t>Perform Basic Computer Operations</w:t>
      </w:r>
    </w:p>
    <w:p w:rsidR="00A30418" w:rsidRDefault="00A30418" w:rsidP="00A30418">
      <w:pPr>
        <w:rPr>
          <w:rFonts w:ascii="Arial" w:hAnsi="Arial" w:cs="Arial"/>
          <w:b/>
          <w:bCs/>
          <w:sz w:val="20"/>
          <w:szCs w:val="20"/>
        </w:rPr>
      </w:pPr>
      <w:r>
        <w:rPr>
          <w:rFonts w:ascii="Arial" w:hAnsi="Arial" w:cs="Arial"/>
          <w:b/>
          <w:bCs/>
          <w:sz w:val="20"/>
          <w:szCs w:val="20"/>
        </w:rPr>
        <w:t>Answer Key</w:t>
      </w:r>
    </w:p>
    <w:tbl>
      <w:tblPr>
        <w:tblStyle w:val="TableGrid"/>
        <w:tblW w:w="0" w:type="auto"/>
        <w:tblLook w:val="04A0" w:firstRow="1" w:lastRow="0" w:firstColumn="1" w:lastColumn="0" w:noHBand="0" w:noVBand="1"/>
      </w:tblPr>
      <w:tblGrid>
        <w:gridCol w:w="530"/>
        <w:gridCol w:w="4004"/>
        <w:gridCol w:w="4482"/>
      </w:tblGrid>
      <w:tr w:rsidR="00A30418" w:rsidTr="00301CE6">
        <w:tc>
          <w:tcPr>
            <w:tcW w:w="562" w:type="dxa"/>
          </w:tcPr>
          <w:p w:rsidR="00A30418" w:rsidRDefault="00A30418" w:rsidP="00301CE6">
            <w:pPr>
              <w:rPr>
                <w:rFonts w:ascii="Arial" w:hAnsi="Arial" w:cs="Arial"/>
                <w:b/>
                <w:bCs/>
                <w:sz w:val="20"/>
                <w:szCs w:val="20"/>
              </w:rPr>
            </w:pPr>
          </w:p>
        </w:tc>
        <w:tc>
          <w:tcPr>
            <w:tcW w:w="4253" w:type="dxa"/>
          </w:tcPr>
          <w:p w:rsidR="00A30418" w:rsidRDefault="00A30418" w:rsidP="00301CE6">
            <w:pPr>
              <w:rPr>
                <w:rFonts w:ascii="Arial" w:hAnsi="Arial" w:cs="Arial"/>
                <w:b/>
                <w:bCs/>
                <w:sz w:val="20"/>
                <w:szCs w:val="20"/>
              </w:rPr>
            </w:pPr>
            <w:r>
              <w:rPr>
                <w:rFonts w:ascii="Arial" w:hAnsi="Arial" w:cs="Arial"/>
                <w:b/>
                <w:bCs/>
                <w:sz w:val="20"/>
                <w:szCs w:val="20"/>
              </w:rPr>
              <w:t xml:space="preserve">Questions </w:t>
            </w:r>
          </w:p>
        </w:tc>
        <w:tc>
          <w:tcPr>
            <w:tcW w:w="4778" w:type="dxa"/>
          </w:tcPr>
          <w:p w:rsidR="00A30418" w:rsidRDefault="00A30418" w:rsidP="00301CE6">
            <w:pPr>
              <w:rPr>
                <w:rFonts w:ascii="Arial" w:hAnsi="Arial" w:cs="Arial"/>
                <w:b/>
                <w:bCs/>
                <w:sz w:val="20"/>
                <w:szCs w:val="20"/>
              </w:rPr>
            </w:pPr>
            <w:r>
              <w:rPr>
                <w:rFonts w:ascii="Arial" w:hAnsi="Arial" w:cs="Arial"/>
                <w:b/>
                <w:bCs/>
                <w:sz w:val="20"/>
                <w:szCs w:val="20"/>
              </w:rPr>
              <w:t xml:space="preserve">Answers </w:t>
            </w:r>
          </w:p>
        </w:tc>
      </w:tr>
      <w:tr w:rsidR="00A30418" w:rsidTr="00301CE6">
        <w:tc>
          <w:tcPr>
            <w:tcW w:w="562" w:type="dxa"/>
          </w:tcPr>
          <w:p w:rsidR="00A30418" w:rsidRPr="00F763AC" w:rsidRDefault="00A30418" w:rsidP="00A30418">
            <w:pPr>
              <w:pStyle w:val="ListParagraph"/>
              <w:numPr>
                <w:ilvl w:val="0"/>
                <w:numId w:val="20"/>
              </w:numPr>
              <w:spacing w:after="0" w:line="240" w:lineRule="auto"/>
              <w:ind w:left="357" w:hanging="357"/>
              <w:rPr>
                <w:rFonts w:ascii="Arial" w:hAnsi="Arial" w:cs="Arial"/>
                <w:b/>
                <w:bCs/>
                <w:sz w:val="20"/>
                <w:szCs w:val="20"/>
              </w:rPr>
            </w:pPr>
          </w:p>
        </w:tc>
        <w:tc>
          <w:tcPr>
            <w:tcW w:w="4253" w:type="dxa"/>
          </w:tcPr>
          <w:p w:rsidR="00A30418" w:rsidRPr="00D77C48" w:rsidRDefault="00A30418" w:rsidP="00301CE6">
            <w:pPr>
              <w:rPr>
                <w:rFonts w:ascii="Arial" w:hAnsi="Arial" w:cs="Arial"/>
                <w:b/>
                <w:bCs/>
              </w:rPr>
            </w:pPr>
            <w:r w:rsidRPr="00D77C48">
              <w:rPr>
                <w:rFonts w:ascii="Arial" w:eastAsia="Times New Roman" w:hAnsi="Arial" w:cs="Arial"/>
                <w:color w:val="222222"/>
              </w:rPr>
              <w:t xml:space="preserve">Ctrl+Esc </w:t>
            </w:r>
          </w:p>
        </w:tc>
        <w:tc>
          <w:tcPr>
            <w:tcW w:w="4778" w:type="dxa"/>
          </w:tcPr>
          <w:p w:rsidR="00A30418" w:rsidRPr="00D77C48" w:rsidRDefault="00A30418" w:rsidP="00301CE6">
            <w:pPr>
              <w:rPr>
                <w:rFonts w:ascii="Arial" w:hAnsi="Arial" w:cs="Arial"/>
                <w:b/>
                <w:bCs/>
              </w:rPr>
            </w:pPr>
            <w:r w:rsidRPr="00D77C48">
              <w:rPr>
                <w:rFonts w:ascii="Arial" w:eastAsia="Times New Roman" w:hAnsi="Arial" w:cs="Arial"/>
                <w:color w:val="222222"/>
              </w:rPr>
              <w:t>Opens the Start menu.</w:t>
            </w:r>
          </w:p>
        </w:tc>
      </w:tr>
      <w:tr w:rsidR="00A30418" w:rsidTr="00301CE6">
        <w:tc>
          <w:tcPr>
            <w:tcW w:w="562" w:type="dxa"/>
          </w:tcPr>
          <w:p w:rsidR="00A30418" w:rsidRPr="00F763AC" w:rsidRDefault="00A30418" w:rsidP="00A30418">
            <w:pPr>
              <w:pStyle w:val="ListParagraph"/>
              <w:numPr>
                <w:ilvl w:val="0"/>
                <w:numId w:val="20"/>
              </w:numPr>
              <w:spacing w:after="0" w:line="240" w:lineRule="auto"/>
              <w:ind w:left="357" w:hanging="357"/>
              <w:rPr>
                <w:rFonts w:ascii="Arial" w:hAnsi="Arial" w:cs="Arial"/>
                <w:b/>
                <w:bCs/>
                <w:sz w:val="20"/>
                <w:szCs w:val="20"/>
              </w:rPr>
            </w:pPr>
          </w:p>
        </w:tc>
        <w:tc>
          <w:tcPr>
            <w:tcW w:w="4253" w:type="dxa"/>
          </w:tcPr>
          <w:p w:rsidR="00A30418" w:rsidRPr="00D77C48" w:rsidRDefault="00A30418" w:rsidP="00301CE6">
            <w:pPr>
              <w:rPr>
                <w:rFonts w:ascii="Arial" w:hAnsi="Arial" w:cs="Arial"/>
                <w:b/>
                <w:bCs/>
              </w:rPr>
            </w:pPr>
            <w:r w:rsidRPr="00D77C48">
              <w:rPr>
                <w:rFonts w:ascii="Arial" w:eastAsia="Times New Roman" w:hAnsi="Arial" w:cs="Arial"/>
                <w:color w:val="222222"/>
              </w:rPr>
              <w:t>Ctrl+Shift+Esc</w:t>
            </w:r>
          </w:p>
        </w:tc>
        <w:tc>
          <w:tcPr>
            <w:tcW w:w="4778" w:type="dxa"/>
          </w:tcPr>
          <w:p w:rsidR="00A30418" w:rsidRPr="00D77C48" w:rsidRDefault="00A30418" w:rsidP="00301CE6">
            <w:pPr>
              <w:rPr>
                <w:rFonts w:ascii="Arial" w:hAnsi="Arial" w:cs="Arial"/>
                <w:b/>
                <w:bCs/>
              </w:rPr>
            </w:pPr>
            <w:r w:rsidRPr="00D77C48">
              <w:rPr>
                <w:rFonts w:ascii="Arial" w:eastAsia="Times New Roman" w:hAnsi="Arial" w:cs="Arial"/>
                <w:color w:val="222222"/>
              </w:rPr>
              <w:t>Opens Windows Task Manager.</w:t>
            </w:r>
          </w:p>
        </w:tc>
      </w:tr>
      <w:tr w:rsidR="00A30418" w:rsidTr="00301CE6">
        <w:tc>
          <w:tcPr>
            <w:tcW w:w="562" w:type="dxa"/>
          </w:tcPr>
          <w:p w:rsidR="00A30418" w:rsidRPr="00F763AC" w:rsidRDefault="00A30418" w:rsidP="00A30418">
            <w:pPr>
              <w:pStyle w:val="ListParagraph"/>
              <w:numPr>
                <w:ilvl w:val="0"/>
                <w:numId w:val="20"/>
              </w:numPr>
              <w:spacing w:after="0" w:line="240" w:lineRule="auto"/>
              <w:ind w:left="357" w:hanging="357"/>
              <w:rPr>
                <w:rFonts w:ascii="Arial" w:hAnsi="Arial" w:cs="Arial"/>
                <w:b/>
                <w:bCs/>
                <w:sz w:val="20"/>
                <w:szCs w:val="20"/>
              </w:rPr>
            </w:pPr>
          </w:p>
        </w:tc>
        <w:tc>
          <w:tcPr>
            <w:tcW w:w="4253" w:type="dxa"/>
          </w:tcPr>
          <w:p w:rsidR="00A30418" w:rsidRPr="00D77C48" w:rsidRDefault="00A30418" w:rsidP="00301CE6">
            <w:pPr>
              <w:rPr>
                <w:rFonts w:ascii="Arial" w:hAnsi="Arial" w:cs="Arial"/>
                <w:b/>
                <w:bCs/>
              </w:rPr>
            </w:pPr>
            <w:r w:rsidRPr="00D77C48">
              <w:rPr>
                <w:rFonts w:ascii="Arial" w:hAnsi="Arial" w:cs="Arial"/>
                <w:color w:val="000000"/>
                <w:shd w:val="clear" w:color="auto" w:fill="FFFFFF"/>
              </w:rPr>
              <w:t>Ctrl+X in MS word</w:t>
            </w:r>
          </w:p>
        </w:tc>
        <w:tc>
          <w:tcPr>
            <w:tcW w:w="4778" w:type="dxa"/>
          </w:tcPr>
          <w:p w:rsidR="00A30418" w:rsidRPr="00D77C48" w:rsidRDefault="00A30418" w:rsidP="00301CE6">
            <w:pPr>
              <w:rPr>
                <w:rFonts w:ascii="Arial" w:hAnsi="Arial" w:cs="Arial"/>
                <w:b/>
                <w:bCs/>
              </w:rPr>
            </w:pPr>
            <w:r w:rsidRPr="00D77C48">
              <w:rPr>
                <w:rFonts w:ascii="Arial" w:hAnsi="Arial" w:cs="Arial"/>
              </w:rPr>
              <w:t xml:space="preserve">Cut   </w:t>
            </w:r>
          </w:p>
        </w:tc>
      </w:tr>
      <w:tr w:rsidR="00A30418" w:rsidTr="00301CE6">
        <w:tc>
          <w:tcPr>
            <w:tcW w:w="562" w:type="dxa"/>
          </w:tcPr>
          <w:p w:rsidR="00A30418" w:rsidRPr="00F763AC" w:rsidRDefault="00A30418" w:rsidP="00A30418">
            <w:pPr>
              <w:pStyle w:val="ListParagraph"/>
              <w:numPr>
                <w:ilvl w:val="0"/>
                <w:numId w:val="20"/>
              </w:numPr>
              <w:spacing w:after="0" w:line="240" w:lineRule="auto"/>
              <w:ind w:left="357" w:hanging="357"/>
              <w:rPr>
                <w:rFonts w:ascii="Arial" w:hAnsi="Arial" w:cs="Arial"/>
                <w:b/>
                <w:bCs/>
                <w:sz w:val="20"/>
                <w:szCs w:val="20"/>
              </w:rPr>
            </w:pPr>
          </w:p>
        </w:tc>
        <w:tc>
          <w:tcPr>
            <w:tcW w:w="4253" w:type="dxa"/>
          </w:tcPr>
          <w:p w:rsidR="00A30418" w:rsidRPr="00D77C48" w:rsidRDefault="00A30418" w:rsidP="00301CE6">
            <w:pPr>
              <w:rPr>
                <w:rFonts w:ascii="Arial" w:hAnsi="Arial" w:cs="Arial"/>
                <w:b/>
                <w:bCs/>
              </w:rPr>
            </w:pPr>
            <w:r w:rsidRPr="00D77C48">
              <w:rPr>
                <w:rFonts w:ascii="Arial" w:hAnsi="Arial" w:cs="Arial"/>
              </w:rPr>
              <w:t xml:space="preserve">Ctrl+V </w:t>
            </w:r>
            <w:r w:rsidRPr="00D77C48">
              <w:rPr>
                <w:rFonts w:ascii="Arial" w:hAnsi="Arial" w:cs="Arial"/>
                <w:color w:val="000000"/>
                <w:shd w:val="clear" w:color="auto" w:fill="FFFFFF"/>
              </w:rPr>
              <w:t>in MS word</w:t>
            </w:r>
          </w:p>
        </w:tc>
        <w:tc>
          <w:tcPr>
            <w:tcW w:w="4778" w:type="dxa"/>
          </w:tcPr>
          <w:p w:rsidR="00A30418" w:rsidRPr="00D77C48" w:rsidRDefault="00A30418" w:rsidP="00301CE6">
            <w:pPr>
              <w:rPr>
                <w:rFonts w:ascii="Arial" w:hAnsi="Arial" w:cs="Arial"/>
                <w:b/>
                <w:bCs/>
              </w:rPr>
            </w:pPr>
            <w:r w:rsidRPr="00D77C48">
              <w:rPr>
                <w:rFonts w:ascii="Arial" w:hAnsi="Arial" w:cs="Arial"/>
              </w:rPr>
              <w:t xml:space="preserve">Paste  </w:t>
            </w:r>
          </w:p>
        </w:tc>
      </w:tr>
      <w:tr w:rsidR="00A30418" w:rsidTr="00301CE6">
        <w:tc>
          <w:tcPr>
            <w:tcW w:w="562" w:type="dxa"/>
          </w:tcPr>
          <w:p w:rsidR="00A30418" w:rsidRPr="00F763AC" w:rsidRDefault="00A30418" w:rsidP="00A30418">
            <w:pPr>
              <w:pStyle w:val="ListParagraph"/>
              <w:numPr>
                <w:ilvl w:val="0"/>
                <w:numId w:val="20"/>
              </w:numPr>
              <w:spacing w:after="0" w:line="240" w:lineRule="auto"/>
              <w:ind w:left="357" w:hanging="357"/>
              <w:rPr>
                <w:rFonts w:ascii="Arial" w:hAnsi="Arial" w:cs="Arial"/>
                <w:b/>
                <w:bCs/>
                <w:sz w:val="20"/>
                <w:szCs w:val="20"/>
              </w:rPr>
            </w:pPr>
          </w:p>
        </w:tc>
        <w:tc>
          <w:tcPr>
            <w:tcW w:w="4253" w:type="dxa"/>
          </w:tcPr>
          <w:p w:rsidR="00A30418" w:rsidRDefault="00A30418" w:rsidP="00301CE6">
            <w:pPr>
              <w:rPr>
                <w:rFonts w:ascii="Arial" w:hAnsi="Arial" w:cs="Arial"/>
                <w:b/>
                <w:bCs/>
                <w:sz w:val="20"/>
                <w:szCs w:val="20"/>
              </w:rPr>
            </w:pPr>
            <w:r w:rsidRPr="00960673">
              <w:rPr>
                <w:rFonts w:ascii="Arial" w:hAnsi="Arial" w:cs="Arial"/>
              </w:rPr>
              <w:t>How do I create basic formulas (e.g., SUM, AVERAGE)?</w:t>
            </w:r>
          </w:p>
        </w:tc>
        <w:tc>
          <w:tcPr>
            <w:tcW w:w="4778" w:type="dxa"/>
            <w:vAlign w:val="center"/>
          </w:tcPr>
          <w:p w:rsidR="00A30418" w:rsidRPr="00960673" w:rsidRDefault="00A30418" w:rsidP="00301CE6">
            <w:pPr>
              <w:spacing w:after="160" w:line="259" w:lineRule="auto"/>
              <w:rPr>
                <w:rFonts w:ascii="Arial" w:hAnsi="Arial" w:cs="Arial"/>
              </w:rPr>
            </w:pPr>
            <w:r w:rsidRPr="00960673">
              <w:rPr>
                <w:rFonts w:ascii="Arial" w:hAnsi="Arial" w:cs="Arial"/>
              </w:rPr>
              <w:t>To create formulas:</w:t>
            </w:r>
          </w:p>
          <w:p w:rsidR="00A30418" w:rsidRPr="00960673" w:rsidRDefault="00A30418" w:rsidP="00A30418">
            <w:pPr>
              <w:numPr>
                <w:ilvl w:val="1"/>
                <w:numId w:val="19"/>
              </w:numPr>
              <w:spacing w:line="259" w:lineRule="auto"/>
              <w:ind w:left="260" w:hanging="260"/>
              <w:rPr>
                <w:rFonts w:ascii="Arial" w:hAnsi="Arial" w:cs="Arial"/>
              </w:rPr>
            </w:pPr>
            <w:r w:rsidRPr="00960673">
              <w:rPr>
                <w:rFonts w:ascii="Arial" w:hAnsi="Arial" w:cs="Arial"/>
              </w:rPr>
              <w:t>Click on the cell where you want the result.</w:t>
            </w:r>
          </w:p>
          <w:p w:rsidR="00A30418" w:rsidRPr="00960673" w:rsidRDefault="00A30418" w:rsidP="00A30418">
            <w:pPr>
              <w:numPr>
                <w:ilvl w:val="1"/>
                <w:numId w:val="19"/>
              </w:numPr>
              <w:spacing w:line="259" w:lineRule="auto"/>
              <w:ind w:left="260" w:hanging="260"/>
              <w:rPr>
                <w:rFonts w:ascii="Arial" w:hAnsi="Arial" w:cs="Arial"/>
              </w:rPr>
            </w:pPr>
            <w:r w:rsidRPr="00960673">
              <w:rPr>
                <w:rFonts w:ascii="Arial" w:hAnsi="Arial" w:cs="Arial"/>
              </w:rPr>
              <w:t>Type =SUM (A1:A10) to add up values in cells A1 to A10.</w:t>
            </w:r>
          </w:p>
          <w:p w:rsidR="00A30418" w:rsidRDefault="00A30418" w:rsidP="00A30418">
            <w:pPr>
              <w:numPr>
                <w:ilvl w:val="1"/>
                <w:numId w:val="19"/>
              </w:numPr>
              <w:spacing w:line="259" w:lineRule="auto"/>
              <w:ind w:left="260" w:hanging="260"/>
              <w:rPr>
                <w:rFonts w:ascii="Arial" w:hAnsi="Arial" w:cs="Arial"/>
              </w:rPr>
            </w:pPr>
            <w:r w:rsidRPr="00960673">
              <w:rPr>
                <w:rFonts w:ascii="Arial" w:hAnsi="Arial" w:cs="Arial"/>
              </w:rPr>
              <w:t>Type =AVERAGE (A1:A10) to find the average of values in cells A1 to A10.</w:t>
            </w:r>
          </w:p>
          <w:p w:rsidR="00A30418" w:rsidRPr="00D77C48" w:rsidRDefault="00A30418" w:rsidP="00A30418">
            <w:pPr>
              <w:numPr>
                <w:ilvl w:val="1"/>
                <w:numId w:val="19"/>
              </w:numPr>
              <w:spacing w:line="259" w:lineRule="auto"/>
              <w:ind w:left="260" w:hanging="260"/>
              <w:rPr>
                <w:rFonts w:ascii="Arial" w:hAnsi="Arial" w:cs="Arial"/>
              </w:rPr>
            </w:pPr>
            <w:r w:rsidRPr="00D77C48">
              <w:rPr>
                <w:rFonts w:ascii="Arial" w:hAnsi="Arial" w:cs="Arial"/>
              </w:rPr>
              <w:t>Press Enter to apply the formula.</w:t>
            </w:r>
          </w:p>
        </w:tc>
      </w:tr>
      <w:tr w:rsidR="00A30418" w:rsidTr="00301CE6">
        <w:tc>
          <w:tcPr>
            <w:tcW w:w="562" w:type="dxa"/>
          </w:tcPr>
          <w:p w:rsidR="00A30418" w:rsidRPr="00F763AC" w:rsidRDefault="00A30418" w:rsidP="00A30418">
            <w:pPr>
              <w:pStyle w:val="ListParagraph"/>
              <w:numPr>
                <w:ilvl w:val="0"/>
                <w:numId w:val="20"/>
              </w:numPr>
              <w:spacing w:after="0" w:line="240" w:lineRule="auto"/>
              <w:ind w:left="357" w:hanging="357"/>
              <w:rPr>
                <w:rFonts w:ascii="Arial" w:hAnsi="Arial" w:cs="Arial"/>
                <w:b/>
                <w:bCs/>
                <w:sz w:val="20"/>
                <w:szCs w:val="20"/>
              </w:rPr>
            </w:pPr>
          </w:p>
        </w:tc>
        <w:tc>
          <w:tcPr>
            <w:tcW w:w="4253" w:type="dxa"/>
          </w:tcPr>
          <w:p w:rsidR="00A30418" w:rsidRDefault="00A30418" w:rsidP="00301CE6">
            <w:pPr>
              <w:rPr>
                <w:rFonts w:ascii="Arial" w:hAnsi="Arial" w:cs="Arial"/>
                <w:b/>
                <w:bCs/>
                <w:sz w:val="20"/>
                <w:szCs w:val="20"/>
              </w:rPr>
            </w:pPr>
            <w:r w:rsidRPr="00960673">
              <w:rPr>
                <w:rFonts w:ascii="Arial" w:hAnsi="Arial" w:cs="Arial"/>
              </w:rPr>
              <w:t xml:space="preserve">Ctrl+A </w:t>
            </w:r>
            <w:r w:rsidRPr="00960673">
              <w:rPr>
                <w:rFonts w:ascii="Arial" w:hAnsi="Arial" w:cs="Arial"/>
                <w:color w:val="000000"/>
                <w:shd w:val="clear" w:color="auto" w:fill="FFFFFF"/>
              </w:rPr>
              <w:t>in MS word?</w:t>
            </w:r>
          </w:p>
        </w:tc>
        <w:tc>
          <w:tcPr>
            <w:tcW w:w="4778" w:type="dxa"/>
          </w:tcPr>
          <w:p w:rsidR="00A30418" w:rsidRPr="00D77C48" w:rsidRDefault="00A30418" w:rsidP="00301CE6">
            <w:pPr>
              <w:rPr>
                <w:rFonts w:ascii="Arial" w:hAnsi="Arial" w:cs="Arial"/>
                <w:b/>
                <w:bCs/>
                <w:sz w:val="20"/>
                <w:szCs w:val="20"/>
              </w:rPr>
            </w:pPr>
            <w:r w:rsidRPr="00D77C48">
              <w:rPr>
                <w:rFonts w:ascii="Arial" w:hAnsi="Arial" w:cs="Arial"/>
              </w:rPr>
              <w:t>Select whole document</w:t>
            </w:r>
          </w:p>
        </w:tc>
      </w:tr>
    </w:tbl>
    <w:p w:rsidR="00781615" w:rsidRDefault="00781615">
      <w:pPr>
        <w:rPr>
          <w:rFonts w:ascii="Arial" w:hAnsi="Arial" w:cs="Arial"/>
          <w:b/>
          <w:bCs/>
          <w:lang w:val="en-US"/>
        </w:rPr>
      </w:pPr>
    </w:p>
    <w:p w:rsidR="00781615" w:rsidRDefault="00781615">
      <w:pPr>
        <w:rPr>
          <w:rFonts w:ascii="Arial" w:hAnsi="Arial" w:cs="Arial"/>
          <w:b/>
          <w:bCs/>
          <w:lang w:val="en-AU"/>
        </w:rPr>
      </w:pPr>
      <w:r w:rsidRPr="008F559C">
        <w:rPr>
          <w:rFonts w:ascii="Arial" w:hAnsi="Arial" w:cs="Arial"/>
          <w:b/>
          <w:bCs/>
          <w:lang w:val="en-AU"/>
        </w:rPr>
        <w:t>Develop 2D Drawings in Auto CAD</w:t>
      </w:r>
    </w:p>
    <w:p w:rsidR="00781615" w:rsidRPr="001343AE" w:rsidRDefault="00781615" w:rsidP="00781615">
      <w:pPr>
        <w:rPr>
          <w:rFonts w:ascii="Arial" w:hAnsi="Arial" w:cs="Arial"/>
          <w:b/>
          <w:bCs/>
        </w:rPr>
      </w:pPr>
      <w:r w:rsidRPr="001343AE">
        <w:rPr>
          <w:rFonts w:ascii="Arial" w:hAnsi="Arial" w:cs="Arial"/>
          <w:b/>
          <w:bCs/>
        </w:rPr>
        <w:t xml:space="preserve">Answer Key </w:t>
      </w:r>
    </w:p>
    <w:tbl>
      <w:tblPr>
        <w:tblStyle w:val="TableGrid"/>
        <w:tblW w:w="0" w:type="auto"/>
        <w:tblLook w:val="04A0" w:firstRow="1" w:lastRow="0" w:firstColumn="1" w:lastColumn="0" w:noHBand="0" w:noVBand="1"/>
      </w:tblPr>
      <w:tblGrid>
        <w:gridCol w:w="534"/>
        <w:gridCol w:w="3875"/>
        <w:gridCol w:w="4607"/>
      </w:tblGrid>
      <w:tr w:rsidR="00781615" w:rsidTr="00301CE6">
        <w:tc>
          <w:tcPr>
            <w:tcW w:w="562" w:type="dxa"/>
          </w:tcPr>
          <w:p w:rsidR="00781615" w:rsidRDefault="00781615" w:rsidP="00301CE6">
            <w:pPr>
              <w:rPr>
                <w:rFonts w:ascii="Arial" w:hAnsi="Arial" w:cs="Arial"/>
                <w:b/>
                <w:bCs/>
                <w:sz w:val="20"/>
                <w:szCs w:val="20"/>
              </w:rPr>
            </w:pPr>
          </w:p>
        </w:tc>
        <w:tc>
          <w:tcPr>
            <w:tcW w:w="4111" w:type="dxa"/>
          </w:tcPr>
          <w:p w:rsidR="00781615" w:rsidRDefault="00781615" w:rsidP="00301CE6">
            <w:pPr>
              <w:rPr>
                <w:rFonts w:ascii="Arial" w:hAnsi="Arial" w:cs="Arial"/>
                <w:b/>
                <w:bCs/>
                <w:sz w:val="20"/>
                <w:szCs w:val="20"/>
              </w:rPr>
            </w:pPr>
            <w:r>
              <w:rPr>
                <w:rFonts w:ascii="Arial" w:hAnsi="Arial" w:cs="Arial"/>
                <w:b/>
                <w:bCs/>
                <w:sz w:val="20"/>
                <w:szCs w:val="20"/>
              </w:rPr>
              <w:t xml:space="preserve">Questions </w:t>
            </w:r>
          </w:p>
        </w:tc>
        <w:tc>
          <w:tcPr>
            <w:tcW w:w="4920" w:type="dxa"/>
          </w:tcPr>
          <w:p w:rsidR="00781615" w:rsidRDefault="00781615" w:rsidP="00301CE6">
            <w:pPr>
              <w:rPr>
                <w:rFonts w:ascii="Arial" w:hAnsi="Arial" w:cs="Arial"/>
                <w:b/>
                <w:bCs/>
                <w:sz w:val="20"/>
                <w:szCs w:val="20"/>
              </w:rPr>
            </w:pPr>
            <w:r>
              <w:rPr>
                <w:rFonts w:ascii="Arial" w:hAnsi="Arial" w:cs="Arial"/>
                <w:b/>
                <w:bCs/>
                <w:sz w:val="20"/>
                <w:szCs w:val="20"/>
              </w:rPr>
              <w:t xml:space="preserve">Answers </w:t>
            </w:r>
          </w:p>
        </w:tc>
      </w:tr>
      <w:tr w:rsidR="00781615" w:rsidTr="00301CE6">
        <w:tc>
          <w:tcPr>
            <w:tcW w:w="562" w:type="dxa"/>
          </w:tcPr>
          <w:p w:rsidR="00781615" w:rsidRPr="00603B8D" w:rsidRDefault="00781615" w:rsidP="00781615">
            <w:pPr>
              <w:pStyle w:val="ListParagraph"/>
              <w:numPr>
                <w:ilvl w:val="0"/>
                <w:numId w:val="21"/>
              </w:numPr>
              <w:spacing w:after="0" w:line="240" w:lineRule="auto"/>
              <w:ind w:left="357" w:hanging="357"/>
              <w:rPr>
                <w:rFonts w:ascii="Arial" w:hAnsi="Arial" w:cs="Arial"/>
                <w:b/>
                <w:bCs/>
                <w:sz w:val="20"/>
                <w:szCs w:val="20"/>
              </w:rPr>
            </w:pPr>
          </w:p>
        </w:tc>
        <w:tc>
          <w:tcPr>
            <w:tcW w:w="4111" w:type="dxa"/>
          </w:tcPr>
          <w:p w:rsidR="00781615" w:rsidRPr="00BC32E7" w:rsidRDefault="00781615" w:rsidP="00301CE6">
            <w:pPr>
              <w:spacing w:before="60" w:after="60"/>
              <w:rPr>
                <w:rFonts w:asciiTheme="minorBidi" w:hAnsiTheme="minorBidi"/>
              </w:rPr>
            </w:pPr>
            <w:r w:rsidRPr="00BC32E7">
              <w:rPr>
                <w:rFonts w:asciiTheme="minorBidi" w:hAnsiTheme="minorBidi"/>
              </w:rPr>
              <w:t>Short keys:</w:t>
            </w:r>
          </w:p>
          <w:p w:rsidR="00781615" w:rsidRPr="00BC32E7" w:rsidRDefault="00781615" w:rsidP="00301CE6">
            <w:pPr>
              <w:rPr>
                <w:rFonts w:asciiTheme="minorBidi" w:hAnsiTheme="minorBidi"/>
              </w:rPr>
            </w:pPr>
            <w:r w:rsidRPr="00BC32E7">
              <w:rPr>
                <w:rFonts w:asciiTheme="minorBidi" w:hAnsiTheme="minorBidi"/>
              </w:rPr>
              <w:t xml:space="preserve">E </w:t>
            </w:r>
          </w:p>
          <w:p w:rsidR="00781615" w:rsidRDefault="00781615" w:rsidP="00301CE6">
            <w:pPr>
              <w:rPr>
                <w:rFonts w:ascii="Arial" w:hAnsi="Arial" w:cs="Arial"/>
                <w:b/>
                <w:bCs/>
                <w:sz w:val="20"/>
                <w:szCs w:val="20"/>
              </w:rPr>
            </w:pPr>
            <w:r w:rsidRPr="00AA46F9">
              <w:rPr>
                <w:rFonts w:asciiTheme="minorBidi" w:hAnsiTheme="minorBidi"/>
              </w:rPr>
              <w:t xml:space="preserve">M </w:t>
            </w:r>
          </w:p>
        </w:tc>
        <w:tc>
          <w:tcPr>
            <w:tcW w:w="4920" w:type="dxa"/>
          </w:tcPr>
          <w:p w:rsidR="00781615" w:rsidRDefault="00781615" w:rsidP="00301CE6">
            <w:pPr>
              <w:autoSpaceDE w:val="0"/>
              <w:autoSpaceDN w:val="0"/>
              <w:adjustRightInd w:val="0"/>
              <w:rPr>
                <w:rFonts w:asciiTheme="minorBidi" w:hAnsiTheme="minorBidi"/>
              </w:rPr>
            </w:pPr>
          </w:p>
          <w:p w:rsidR="00781615" w:rsidRPr="00AA46F9" w:rsidRDefault="00781615" w:rsidP="00301CE6">
            <w:pPr>
              <w:autoSpaceDE w:val="0"/>
              <w:autoSpaceDN w:val="0"/>
              <w:adjustRightInd w:val="0"/>
              <w:rPr>
                <w:rFonts w:asciiTheme="minorBidi" w:hAnsiTheme="minorBidi"/>
              </w:rPr>
            </w:pPr>
            <w:r w:rsidRPr="00AA46F9">
              <w:rPr>
                <w:rFonts w:asciiTheme="minorBidi" w:hAnsiTheme="minorBidi"/>
              </w:rPr>
              <w:t>Erase</w:t>
            </w:r>
          </w:p>
          <w:p w:rsidR="00781615" w:rsidRDefault="00781615" w:rsidP="00301CE6">
            <w:pPr>
              <w:rPr>
                <w:rFonts w:ascii="Arial" w:hAnsi="Arial" w:cs="Arial"/>
                <w:b/>
                <w:bCs/>
                <w:sz w:val="20"/>
                <w:szCs w:val="20"/>
              </w:rPr>
            </w:pPr>
            <w:r w:rsidRPr="00AA46F9">
              <w:rPr>
                <w:rFonts w:asciiTheme="minorBidi" w:hAnsiTheme="minorBidi"/>
              </w:rPr>
              <w:t>Move</w:t>
            </w:r>
          </w:p>
        </w:tc>
      </w:tr>
      <w:tr w:rsidR="00781615" w:rsidTr="00301CE6">
        <w:tc>
          <w:tcPr>
            <w:tcW w:w="562" w:type="dxa"/>
          </w:tcPr>
          <w:p w:rsidR="00781615" w:rsidRPr="00603B8D" w:rsidRDefault="00781615" w:rsidP="00781615">
            <w:pPr>
              <w:pStyle w:val="ListParagraph"/>
              <w:numPr>
                <w:ilvl w:val="0"/>
                <w:numId w:val="21"/>
              </w:numPr>
              <w:spacing w:after="0" w:line="240" w:lineRule="auto"/>
              <w:ind w:left="357" w:hanging="357"/>
              <w:rPr>
                <w:rFonts w:ascii="Arial" w:hAnsi="Arial" w:cs="Arial"/>
                <w:b/>
                <w:bCs/>
                <w:sz w:val="20"/>
                <w:szCs w:val="20"/>
              </w:rPr>
            </w:pPr>
          </w:p>
        </w:tc>
        <w:tc>
          <w:tcPr>
            <w:tcW w:w="4111" w:type="dxa"/>
          </w:tcPr>
          <w:p w:rsidR="00781615" w:rsidRPr="00BC32E7" w:rsidRDefault="00781615" w:rsidP="00301CE6">
            <w:pPr>
              <w:spacing w:before="60" w:after="60"/>
              <w:rPr>
                <w:rFonts w:asciiTheme="minorBidi" w:hAnsiTheme="minorBidi"/>
              </w:rPr>
            </w:pPr>
            <w:r w:rsidRPr="00BC32E7">
              <w:rPr>
                <w:rFonts w:asciiTheme="minorBidi" w:hAnsiTheme="minorBidi"/>
              </w:rPr>
              <w:t>Short keys:</w:t>
            </w:r>
          </w:p>
          <w:p w:rsidR="00781615" w:rsidRPr="00AA46F9" w:rsidRDefault="00781615" w:rsidP="00301CE6">
            <w:pPr>
              <w:rPr>
                <w:rFonts w:asciiTheme="minorBidi" w:hAnsiTheme="minorBidi"/>
              </w:rPr>
            </w:pPr>
            <w:r w:rsidRPr="00AA46F9">
              <w:rPr>
                <w:rFonts w:asciiTheme="minorBidi" w:hAnsiTheme="minorBidi"/>
              </w:rPr>
              <w:t xml:space="preserve">G </w:t>
            </w:r>
          </w:p>
          <w:p w:rsidR="00781615" w:rsidRDefault="00781615" w:rsidP="00301CE6">
            <w:pPr>
              <w:rPr>
                <w:rFonts w:ascii="Arial" w:hAnsi="Arial" w:cs="Arial"/>
                <w:b/>
                <w:bCs/>
                <w:sz w:val="20"/>
                <w:szCs w:val="20"/>
              </w:rPr>
            </w:pPr>
            <w:r w:rsidRPr="00AA46F9">
              <w:rPr>
                <w:rFonts w:asciiTheme="minorBidi" w:hAnsiTheme="minorBidi"/>
              </w:rPr>
              <w:t xml:space="preserve">F </w:t>
            </w:r>
          </w:p>
        </w:tc>
        <w:tc>
          <w:tcPr>
            <w:tcW w:w="4920" w:type="dxa"/>
          </w:tcPr>
          <w:p w:rsidR="00781615" w:rsidRDefault="00781615" w:rsidP="00301CE6">
            <w:pPr>
              <w:autoSpaceDE w:val="0"/>
              <w:autoSpaceDN w:val="0"/>
              <w:adjustRightInd w:val="0"/>
              <w:rPr>
                <w:rFonts w:asciiTheme="minorBidi" w:hAnsiTheme="minorBidi"/>
              </w:rPr>
            </w:pPr>
          </w:p>
          <w:p w:rsidR="00781615" w:rsidRPr="00AA46F9" w:rsidRDefault="00781615" w:rsidP="00301CE6">
            <w:pPr>
              <w:autoSpaceDE w:val="0"/>
              <w:autoSpaceDN w:val="0"/>
              <w:adjustRightInd w:val="0"/>
              <w:rPr>
                <w:rFonts w:asciiTheme="minorBidi" w:hAnsiTheme="minorBidi"/>
              </w:rPr>
            </w:pPr>
            <w:r w:rsidRPr="00AA46F9">
              <w:rPr>
                <w:rFonts w:asciiTheme="minorBidi" w:hAnsiTheme="minorBidi"/>
              </w:rPr>
              <w:t>Group</w:t>
            </w:r>
          </w:p>
          <w:p w:rsidR="00781615" w:rsidRDefault="00781615" w:rsidP="00301CE6">
            <w:pPr>
              <w:rPr>
                <w:rFonts w:ascii="Arial" w:hAnsi="Arial" w:cs="Arial"/>
                <w:b/>
                <w:bCs/>
                <w:sz w:val="20"/>
                <w:szCs w:val="20"/>
              </w:rPr>
            </w:pPr>
            <w:r w:rsidRPr="00AA46F9">
              <w:rPr>
                <w:rFonts w:asciiTheme="minorBidi" w:hAnsiTheme="minorBidi"/>
              </w:rPr>
              <w:t xml:space="preserve">Fillet </w:t>
            </w:r>
          </w:p>
        </w:tc>
      </w:tr>
      <w:tr w:rsidR="00781615" w:rsidTr="00301CE6">
        <w:tc>
          <w:tcPr>
            <w:tcW w:w="562" w:type="dxa"/>
          </w:tcPr>
          <w:p w:rsidR="00781615" w:rsidRPr="00603B8D" w:rsidRDefault="00781615" w:rsidP="00781615">
            <w:pPr>
              <w:pStyle w:val="ListParagraph"/>
              <w:numPr>
                <w:ilvl w:val="0"/>
                <w:numId w:val="21"/>
              </w:numPr>
              <w:spacing w:after="0" w:line="240" w:lineRule="auto"/>
              <w:ind w:left="357" w:hanging="357"/>
              <w:rPr>
                <w:rFonts w:ascii="Arial" w:hAnsi="Arial" w:cs="Arial"/>
                <w:b/>
                <w:bCs/>
                <w:sz w:val="20"/>
                <w:szCs w:val="20"/>
              </w:rPr>
            </w:pPr>
          </w:p>
        </w:tc>
        <w:tc>
          <w:tcPr>
            <w:tcW w:w="4111" w:type="dxa"/>
          </w:tcPr>
          <w:p w:rsidR="00781615" w:rsidRPr="00BC32E7" w:rsidRDefault="00781615" w:rsidP="00301CE6">
            <w:pPr>
              <w:spacing w:before="60" w:after="60"/>
              <w:rPr>
                <w:rFonts w:asciiTheme="minorBidi" w:hAnsiTheme="minorBidi"/>
              </w:rPr>
            </w:pPr>
            <w:r w:rsidRPr="00BC32E7">
              <w:rPr>
                <w:rFonts w:asciiTheme="minorBidi" w:hAnsiTheme="minorBidi"/>
              </w:rPr>
              <w:t>Short key:</w:t>
            </w:r>
          </w:p>
          <w:p w:rsidR="00781615" w:rsidRPr="00AA46F9" w:rsidRDefault="00781615" w:rsidP="00301CE6">
            <w:pPr>
              <w:rPr>
                <w:rFonts w:asciiTheme="minorBidi" w:hAnsiTheme="minorBidi"/>
              </w:rPr>
            </w:pPr>
            <w:r w:rsidRPr="00AA46F9">
              <w:rPr>
                <w:rFonts w:asciiTheme="minorBidi" w:hAnsiTheme="minorBidi"/>
              </w:rPr>
              <w:t xml:space="preserve">D </w:t>
            </w:r>
          </w:p>
          <w:p w:rsidR="00781615" w:rsidRDefault="00781615" w:rsidP="00301CE6">
            <w:pPr>
              <w:rPr>
                <w:rFonts w:ascii="Arial" w:hAnsi="Arial" w:cs="Arial"/>
                <w:b/>
                <w:bCs/>
                <w:sz w:val="20"/>
                <w:szCs w:val="20"/>
              </w:rPr>
            </w:pPr>
            <w:r w:rsidRPr="00AA46F9">
              <w:rPr>
                <w:rFonts w:asciiTheme="minorBidi" w:hAnsiTheme="minorBidi"/>
              </w:rPr>
              <w:t xml:space="preserve">J </w:t>
            </w:r>
          </w:p>
        </w:tc>
        <w:tc>
          <w:tcPr>
            <w:tcW w:w="4920" w:type="dxa"/>
          </w:tcPr>
          <w:p w:rsidR="00781615" w:rsidRDefault="00781615" w:rsidP="00301CE6">
            <w:pPr>
              <w:autoSpaceDE w:val="0"/>
              <w:autoSpaceDN w:val="0"/>
              <w:adjustRightInd w:val="0"/>
              <w:rPr>
                <w:rFonts w:asciiTheme="minorBidi" w:hAnsiTheme="minorBidi"/>
              </w:rPr>
            </w:pPr>
          </w:p>
          <w:p w:rsidR="00781615" w:rsidRPr="00AA46F9" w:rsidRDefault="00781615" w:rsidP="00301CE6">
            <w:pPr>
              <w:autoSpaceDE w:val="0"/>
              <w:autoSpaceDN w:val="0"/>
              <w:adjustRightInd w:val="0"/>
              <w:rPr>
                <w:rFonts w:asciiTheme="minorBidi" w:hAnsiTheme="minorBidi"/>
              </w:rPr>
            </w:pPr>
            <w:r w:rsidRPr="00AA46F9">
              <w:rPr>
                <w:rFonts w:asciiTheme="minorBidi" w:hAnsiTheme="minorBidi"/>
              </w:rPr>
              <w:t xml:space="preserve">Dim style </w:t>
            </w:r>
          </w:p>
          <w:p w:rsidR="00781615" w:rsidRDefault="00781615" w:rsidP="00301CE6">
            <w:pPr>
              <w:rPr>
                <w:rFonts w:ascii="Arial" w:hAnsi="Arial" w:cs="Arial"/>
                <w:b/>
                <w:bCs/>
                <w:sz w:val="20"/>
                <w:szCs w:val="20"/>
              </w:rPr>
            </w:pPr>
            <w:r w:rsidRPr="00AA46F9">
              <w:rPr>
                <w:rFonts w:asciiTheme="minorBidi" w:hAnsiTheme="minorBidi"/>
              </w:rPr>
              <w:t xml:space="preserve"> Join</w:t>
            </w:r>
          </w:p>
        </w:tc>
      </w:tr>
      <w:tr w:rsidR="00781615" w:rsidTr="00301CE6">
        <w:tc>
          <w:tcPr>
            <w:tcW w:w="562" w:type="dxa"/>
          </w:tcPr>
          <w:p w:rsidR="00781615" w:rsidRPr="00603B8D" w:rsidRDefault="00781615" w:rsidP="00781615">
            <w:pPr>
              <w:pStyle w:val="ListParagraph"/>
              <w:numPr>
                <w:ilvl w:val="0"/>
                <w:numId w:val="21"/>
              </w:numPr>
              <w:spacing w:after="0" w:line="240" w:lineRule="auto"/>
              <w:ind w:left="357" w:hanging="357"/>
              <w:rPr>
                <w:rFonts w:ascii="Arial" w:hAnsi="Arial" w:cs="Arial"/>
                <w:b/>
                <w:bCs/>
                <w:sz w:val="20"/>
                <w:szCs w:val="20"/>
              </w:rPr>
            </w:pPr>
          </w:p>
        </w:tc>
        <w:tc>
          <w:tcPr>
            <w:tcW w:w="4111" w:type="dxa"/>
          </w:tcPr>
          <w:p w:rsidR="00781615" w:rsidRDefault="00781615" w:rsidP="00301CE6">
            <w:pPr>
              <w:rPr>
                <w:rFonts w:ascii="Arial" w:hAnsi="Arial" w:cs="Arial"/>
                <w:b/>
                <w:bCs/>
                <w:sz w:val="20"/>
                <w:szCs w:val="20"/>
              </w:rPr>
            </w:pPr>
            <w:r w:rsidRPr="00AA46F9">
              <w:rPr>
                <w:rFonts w:asciiTheme="minorBidi" w:hAnsiTheme="minorBidi"/>
                <w:bCs/>
                <w:color w:val="202124"/>
                <w:shd w:val="clear" w:color="auto" w:fill="FFFFFF"/>
              </w:rPr>
              <w:t>What is file extension of Auto CAD file?</w:t>
            </w:r>
          </w:p>
        </w:tc>
        <w:tc>
          <w:tcPr>
            <w:tcW w:w="4920" w:type="dxa"/>
          </w:tcPr>
          <w:p w:rsidR="00781615" w:rsidRDefault="00781615" w:rsidP="00301CE6">
            <w:pPr>
              <w:rPr>
                <w:rFonts w:ascii="Arial" w:hAnsi="Arial" w:cs="Arial"/>
                <w:b/>
                <w:bCs/>
                <w:sz w:val="20"/>
                <w:szCs w:val="20"/>
              </w:rPr>
            </w:pPr>
            <w:r w:rsidRPr="00AA46F9">
              <w:rPr>
                <w:rFonts w:asciiTheme="minorBidi" w:hAnsiTheme="minorBidi"/>
              </w:rPr>
              <w:t>DWG file</w:t>
            </w:r>
          </w:p>
        </w:tc>
      </w:tr>
    </w:tbl>
    <w:p w:rsidR="00781615" w:rsidRPr="008F559C" w:rsidRDefault="00781615" w:rsidP="00781615">
      <w:pPr>
        <w:rPr>
          <w:rFonts w:ascii="Arial" w:hAnsi="Arial" w:cs="Arial"/>
          <w:b/>
          <w:bCs/>
          <w:sz w:val="20"/>
          <w:szCs w:val="20"/>
        </w:rPr>
      </w:pPr>
    </w:p>
    <w:p w:rsidR="00781615" w:rsidRPr="009438BA" w:rsidRDefault="00781615">
      <w:pPr>
        <w:rPr>
          <w:rFonts w:ascii="Arial" w:hAnsi="Arial" w:cs="Arial"/>
          <w:b/>
          <w:bCs/>
          <w:lang w:val="en-US"/>
        </w:rPr>
      </w:pPr>
    </w:p>
    <w:sectPr w:rsidR="00781615" w:rsidRPr="009438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D504A" w:rsidRDefault="009D504A" w:rsidP="007847FF">
      <w:pPr>
        <w:spacing w:after="0" w:line="240" w:lineRule="auto"/>
      </w:pPr>
      <w:r>
        <w:separator/>
      </w:r>
    </w:p>
  </w:endnote>
  <w:endnote w:type="continuationSeparator" w:id="0">
    <w:p w:rsidR="009D504A" w:rsidRDefault="009D504A" w:rsidP="00784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D504A" w:rsidRDefault="009D504A" w:rsidP="007847FF">
      <w:pPr>
        <w:spacing w:after="0" w:line="240" w:lineRule="auto"/>
      </w:pPr>
      <w:r>
        <w:separator/>
      </w:r>
    </w:p>
  </w:footnote>
  <w:footnote w:type="continuationSeparator" w:id="0">
    <w:p w:rsidR="009D504A" w:rsidRDefault="009D504A" w:rsidP="007847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D3481"/>
    <w:multiLevelType w:val="hybridMultilevel"/>
    <w:tmpl w:val="083C63A6"/>
    <w:lvl w:ilvl="0" w:tplc="A3403764">
      <w:start w:val="1"/>
      <w:numFmt w:val="decimal"/>
      <w:lvlText w:val="%1."/>
      <w:lvlJc w:val="left"/>
      <w:pPr>
        <w:ind w:left="720" w:hanging="360"/>
      </w:pPr>
      <w:rPr>
        <w:rFonts w:hint="default"/>
        <w:b w:val="0"/>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368683C"/>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A65DA"/>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995D22"/>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56082"/>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3D7190"/>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F0104"/>
    <w:multiLevelType w:val="hybridMultilevel"/>
    <w:tmpl w:val="6E7297EA"/>
    <w:lvl w:ilvl="0" w:tplc="A3403764">
      <w:start w:val="1"/>
      <w:numFmt w:val="decimal"/>
      <w:lvlText w:val="%1."/>
      <w:lvlJc w:val="left"/>
      <w:pPr>
        <w:ind w:left="720" w:hanging="360"/>
      </w:pPr>
      <w:rPr>
        <w:rFonts w:hint="default"/>
        <w:b w:val="0"/>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4847613"/>
    <w:multiLevelType w:val="hybridMultilevel"/>
    <w:tmpl w:val="243C59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7E215A9"/>
    <w:multiLevelType w:val="multilevel"/>
    <w:tmpl w:val="E138B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654331"/>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BA6B9D"/>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62333"/>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792401"/>
    <w:multiLevelType w:val="multilevel"/>
    <w:tmpl w:val="0194ED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7D50BB1"/>
    <w:multiLevelType w:val="hybridMultilevel"/>
    <w:tmpl w:val="6A36F2EC"/>
    <w:lvl w:ilvl="0" w:tplc="A3403764">
      <w:start w:val="1"/>
      <w:numFmt w:val="decimal"/>
      <w:lvlText w:val="%1."/>
      <w:lvlJc w:val="left"/>
      <w:pPr>
        <w:ind w:left="720" w:hanging="360"/>
      </w:pPr>
      <w:rPr>
        <w:rFonts w:hint="default"/>
        <w:b w:val="0"/>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6054134"/>
    <w:multiLevelType w:val="hybridMultilevel"/>
    <w:tmpl w:val="16AE90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E54F7B"/>
    <w:multiLevelType w:val="hybridMultilevel"/>
    <w:tmpl w:val="1222E21C"/>
    <w:lvl w:ilvl="0" w:tplc="D22EC38E">
      <w:start w:val="1"/>
      <w:numFmt w:val="decimal"/>
      <w:lvlText w:val="%1."/>
      <w:lvlJc w:val="left"/>
      <w:pPr>
        <w:ind w:left="720" w:hanging="360"/>
      </w:pPr>
      <w:rPr>
        <w:b/>
        <w:bCs w:val="0"/>
        <w:sz w:val="22"/>
        <w:szCs w:val="22"/>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5B3A065D"/>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0B7A5F"/>
    <w:multiLevelType w:val="hybridMultilevel"/>
    <w:tmpl w:val="A8E83BDC"/>
    <w:lvl w:ilvl="0" w:tplc="0409000F">
      <w:start w:val="1"/>
      <w:numFmt w:val="decimal"/>
      <w:lvlText w:val="%1."/>
      <w:lvlJc w:val="left"/>
      <w:pPr>
        <w:ind w:left="720" w:hanging="360"/>
      </w:pPr>
    </w:lvl>
    <w:lvl w:ilvl="1" w:tplc="D0E22E30">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C36A3"/>
    <w:multiLevelType w:val="hybridMultilevel"/>
    <w:tmpl w:val="7D28D340"/>
    <w:lvl w:ilvl="0" w:tplc="A3403764">
      <w:start w:val="1"/>
      <w:numFmt w:val="decimal"/>
      <w:lvlText w:val="%1."/>
      <w:lvlJc w:val="left"/>
      <w:pPr>
        <w:ind w:left="720" w:hanging="360"/>
      </w:pPr>
      <w:rPr>
        <w:rFonts w:hint="default"/>
        <w:b w:val="0"/>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9A4F0B"/>
    <w:multiLevelType w:val="multilevel"/>
    <w:tmpl w:val="49A467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9D7015"/>
    <w:multiLevelType w:val="multilevel"/>
    <w:tmpl w:val="55F0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6843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8946584">
    <w:abstractNumId w:val="19"/>
  </w:num>
  <w:num w:numId="3" w16cid:durableId="499279093">
    <w:abstractNumId w:val="2"/>
  </w:num>
  <w:num w:numId="4" w16cid:durableId="587622025">
    <w:abstractNumId w:val="14"/>
  </w:num>
  <w:num w:numId="5" w16cid:durableId="575631107">
    <w:abstractNumId w:val="10"/>
  </w:num>
  <w:num w:numId="6" w16cid:durableId="1757165700">
    <w:abstractNumId w:val="20"/>
  </w:num>
  <w:num w:numId="7" w16cid:durableId="819269737">
    <w:abstractNumId w:val="1"/>
  </w:num>
  <w:num w:numId="8" w16cid:durableId="450562774">
    <w:abstractNumId w:val="9"/>
  </w:num>
  <w:num w:numId="9" w16cid:durableId="1820075275">
    <w:abstractNumId w:val="4"/>
  </w:num>
  <w:num w:numId="10" w16cid:durableId="1088305126">
    <w:abstractNumId w:val="12"/>
  </w:num>
  <w:num w:numId="11" w16cid:durableId="1823084003">
    <w:abstractNumId w:val="11"/>
  </w:num>
  <w:num w:numId="12" w16cid:durableId="1194658659">
    <w:abstractNumId w:val="16"/>
  </w:num>
  <w:num w:numId="13" w16cid:durableId="1082139991">
    <w:abstractNumId w:val="3"/>
  </w:num>
  <w:num w:numId="14" w16cid:durableId="1789464865">
    <w:abstractNumId w:val="5"/>
  </w:num>
  <w:num w:numId="15" w16cid:durableId="1919512951">
    <w:abstractNumId w:val="7"/>
  </w:num>
  <w:num w:numId="16" w16cid:durableId="1861117115">
    <w:abstractNumId w:val="8"/>
  </w:num>
  <w:num w:numId="17" w16cid:durableId="1748307919">
    <w:abstractNumId w:val="0"/>
  </w:num>
  <w:num w:numId="18" w16cid:durableId="667832738">
    <w:abstractNumId w:val="13"/>
  </w:num>
  <w:num w:numId="19" w16cid:durableId="1810853187">
    <w:abstractNumId w:val="17"/>
  </w:num>
  <w:num w:numId="20" w16cid:durableId="903181611">
    <w:abstractNumId w:val="18"/>
  </w:num>
  <w:num w:numId="21" w16cid:durableId="18934204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D89"/>
    <w:rsid w:val="003A4D9B"/>
    <w:rsid w:val="00421401"/>
    <w:rsid w:val="004C7A19"/>
    <w:rsid w:val="00615A5A"/>
    <w:rsid w:val="006231EC"/>
    <w:rsid w:val="00781615"/>
    <w:rsid w:val="007847FF"/>
    <w:rsid w:val="009438BA"/>
    <w:rsid w:val="009D504A"/>
    <w:rsid w:val="00A30418"/>
    <w:rsid w:val="00A67D89"/>
    <w:rsid w:val="00E71B46"/>
    <w:rsid w:val="00F200CB"/>
    <w:rsid w:val="00FE36E2"/>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F4FF1-1011-4C3B-91A4-7CA9E9A2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P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7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9438BA"/>
    <w:pPr>
      <w:spacing w:after="200" w:line="276" w:lineRule="auto"/>
      <w:ind w:left="720"/>
      <w:contextualSpacing/>
    </w:pPr>
    <w:rPr>
      <w:kern w:val="0"/>
      <w:lang w:val="en-US"/>
      <w14:ligatures w14:val="non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9438BA"/>
    <w:rPr>
      <w:kern w:val="0"/>
      <w:lang w:val="en-US"/>
      <w14:ligatures w14:val="none"/>
    </w:rPr>
  </w:style>
  <w:style w:type="paragraph" w:styleId="Header">
    <w:name w:val="header"/>
    <w:basedOn w:val="Normal"/>
    <w:link w:val="HeaderChar"/>
    <w:uiPriority w:val="99"/>
    <w:unhideWhenUsed/>
    <w:rsid w:val="007847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47FF"/>
  </w:style>
  <w:style w:type="paragraph" w:styleId="Footer">
    <w:name w:val="footer"/>
    <w:basedOn w:val="Normal"/>
    <w:link w:val="FooterChar"/>
    <w:uiPriority w:val="99"/>
    <w:unhideWhenUsed/>
    <w:rsid w:val="007847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4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048279">
      <w:bodyDiv w:val="1"/>
      <w:marLeft w:val="0"/>
      <w:marRight w:val="0"/>
      <w:marTop w:val="0"/>
      <w:marBottom w:val="0"/>
      <w:divBdr>
        <w:top w:val="none" w:sz="0" w:space="0" w:color="auto"/>
        <w:left w:val="none" w:sz="0" w:space="0" w:color="auto"/>
        <w:bottom w:val="none" w:sz="0" w:space="0" w:color="auto"/>
        <w:right w:val="none" w:sz="0" w:space="0" w:color="auto"/>
      </w:divBdr>
    </w:div>
    <w:div w:id="13326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Saima</dc:creator>
  <cp:keywords/>
  <dc:description/>
  <cp:lastModifiedBy>Saima</cp:lastModifiedBy>
  <cp:revision>8</cp:revision>
  <dcterms:created xsi:type="dcterms:W3CDTF">2024-11-23T18:05:00Z</dcterms:created>
  <dcterms:modified xsi:type="dcterms:W3CDTF">2024-11-28T17:20:00Z</dcterms:modified>
</cp:coreProperties>
</file>